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BAA" w:rsidRDefault="00D13BAA" w:rsidP="00D13BAA">
      <w:pPr>
        <w:ind w:left="709"/>
        <w:rPr>
          <w:rFonts w:asciiTheme="minorHAnsi" w:hAnsiTheme="minorHAnsi" w:cstheme="minorHAnsi"/>
          <w:noProof w:val="0"/>
          <w:sz w:val="22"/>
          <w:szCs w:val="22"/>
          <w:lang w:val="hr-HR" w:eastAsia="hr-HR"/>
        </w:rPr>
      </w:pPr>
      <w:r>
        <w:drawing>
          <wp:inline distT="0" distB="0" distL="0" distR="0">
            <wp:extent cx="561975" cy="66675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AA" w:rsidRDefault="00D13BAA" w:rsidP="00D13BAA">
      <w:pPr>
        <w:tabs>
          <w:tab w:val="left" w:pos="88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REPUBLIKA HRVATSKA</w:t>
      </w:r>
    </w:p>
    <w:p w:rsidR="00D13BAA" w:rsidRDefault="00D13BAA" w:rsidP="00D13BAA">
      <w:pPr>
        <w:pStyle w:val="Naslov2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Osnovna škola</w:t>
      </w:r>
    </w:p>
    <w:p w:rsidR="00D13BAA" w:rsidRDefault="00D13BAA" w:rsidP="00D13BAA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</w:rPr>
        <w:t>Ivane Brlić-Mažuranić</w:t>
      </w:r>
    </w:p>
    <w:p w:rsidR="00D13BAA" w:rsidRDefault="00D13BAA" w:rsidP="00D13BA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Virovitica</w:t>
      </w:r>
    </w:p>
    <w:p w:rsidR="00D13BAA" w:rsidRDefault="00D13BAA" w:rsidP="00D13BAA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Tina Ujevića 18, Virovitica</w:t>
      </w:r>
    </w:p>
    <w:p w:rsidR="00D13BAA" w:rsidRDefault="00D13BAA" w:rsidP="00D13BAA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5389A" w:rsidRPr="00185957" w:rsidRDefault="00F5389A" w:rsidP="00AB20AA">
      <w:pPr>
        <w:rPr>
          <w:rFonts w:ascii="Calibri" w:hAnsi="Calibri"/>
          <w:szCs w:val="24"/>
        </w:rPr>
      </w:pPr>
    </w:p>
    <w:p w:rsidR="00F5389A" w:rsidRPr="00185957" w:rsidRDefault="00F5389A" w:rsidP="00AB20AA">
      <w:pPr>
        <w:rPr>
          <w:rFonts w:ascii="Calibri" w:hAnsi="Calibri"/>
          <w:szCs w:val="24"/>
        </w:rPr>
      </w:pPr>
    </w:p>
    <w:p w:rsidR="00F5389A" w:rsidRPr="00185957" w:rsidRDefault="00F5389A" w:rsidP="00AB20AA">
      <w:pPr>
        <w:rPr>
          <w:rFonts w:ascii="Calibri" w:hAnsi="Calibri"/>
          <w:szCs w:val="24"/>
        </w:rPr>
      </w:pPr>
    </w:p>
    <w:p w:rsidR="00185957" w:rsidRPr="008655B6" w:rsidRDefault="00185957" w:rsidP="00AB20AA">
      <w:pPr>
        <w:rPr>
          <w:rFonts w:ascii="Calibri" w:hAnsi="Calibri" w:cs="Cambria"/>
          <w:sz w:val="22"/>
          <w:szCs w:val="22"/>
        </w:rPr>
      </w:pPr>
      <w:r>
        <w:rPr>
          <w:rFonts w:ascii="Calibri" w:hAnsi="Calibri"/>
        </w:rPr>
        <w:tab/>
      </w:r>
      <w:r w:rsidRPr="00185957">
        <w:rPr>
          <w:rFonts w:ascii="Calibri" w:hAnsi="Calibri"/>
        </w:rPr>
        <w:t xml:space="preserve">Na temelju članka </w:t>
      </w:r>
      <w:r w:rsidR="00AB20AA">
        <w:rPr>
          <w:rFonts w:ascii="Calibri" w:hAnsi="Calibri"/>
        </w:rPr>
        <w:t>58</w:t>
      </w:r>
      <w:r w:rsidRPr="00185957">
        <w:rPr>
          <w:rFonts w:ascii="Calibri" w:hAnsi="Calibri"/>
        </w:rPr>
        <w:t xml:space="preserve">. Statuta škole </w:t>
      </w:r>
      <w:r w:rsidR="008655B6">
        <w:rPr>
          <w:rFonts w:ascii="Calibri" w:hAnsi="Calibri"/>
        </w:rPr>
        <w:t xml:space="preserve">i odredbama </w:t>
      </w:r>
      <w:r w:rsidR="008655B6" w:rsidRPr="008655B6">
        <w:rPr>
          <w:rFonts w:ascii="Calibri" w:hAnsi="Calibri" w:cs="Cambria"/>
          <w:sz w:val="22"/>
          <w:szCs w:val="22"/>
        </w:rPr>
        <w:t>Zakona o lokalnoj i područnoj</w:t>
      </w:r>
      <w:r w:rsidR="008655B6">
        <w:rPr>
          <w:rFonts w:ascii="Calibri" w:hAnsi="Calibri" w:cs="Cambria"/>
          <w:sz w:val="22"/>
          <w:szCs w:val="22"/>
        </w:rPr>
        <w:t xml:space="preserve"> </w:t>
      </w:r>
      <w:r w:rsidR="008655B6">
        <w:rPr>
          <w:rFonts w:ascii="Calibri" w:hAnsi="Calibri" w:cs="Cambria"/>
          <w:szCs w:val="24"/>
        </w:rPr>
        <w:t>(regionalnoj) samoupravi (Narodne novine br.</w:t>
      </w:r>
      <w:r w:rsidR="008655B6" w:rsidRPr="008655B6">
        <w:rPr>
          <w:rFonts w:ascii="Calibri" w:hAnsi="Calibri" w:cs="Cambria"/>
          <w:szCs w:val="24"/>
        </w:rPr>
        <w:t xml:space="preserve"> 33/01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</w:t>
      </w:r>
      <w:r w:rsidR="008655B6">
        <w:rPr>
          <w:rFonts w:ascii="Calibri" w:hAnsi="Calibri" w:cs="Cambria"/>
          <w:sz w:val="22"/>
          <w:szCs w:val="22"/>
        </w:rPr>
        <w:t xml:space="preserve"> </w:t>
      </w:r>
      <w:r w:rsidR="008655B6" w:rsidRPr="008655B6">
        <w:rPr>
          <w:rFonts w:ascii="Calibri" w:hAnsi="Calibri" w:cs="Cambria"/>
          <w:szCs w:val="24"/>
        </w:rPr>
        <w:t>60/01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 129/05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 109/07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 125/08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 36/09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 36/09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 150/11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</w:t>
      </w:r>
      <w:r w:rsidR="008655B6">
        <w:rPr>
          <w:rFonts w:ascii="Calibri" w:hAnsi="Calibri" w:cs="Cambria"/>
          <w:sz w:val="22"/>
          <w:szCs w:val="22"/>
        </w:rPr>
        <w:t xml:space="preserve"> </w:t>
      </w:r>
      <w:r w:rsidR="008655B6" w:rsidRPr="008655B6">
        <w:rPr>
          <w:rFonts w:ascii="Calibri" w:hAnsi="Calibri" w:cs="Cambria"/>
          <w:szCs w:val="24"/>
        </w:rPr>
        <w:t>144/12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 19/13</w:t>
      </w:r>
      <w:r w:rsidR="008655B6">
        <w:rPr>
          <w:rFonts w:ascii="Calibri" w:hAnsi="Calibri" w:cs="Cambria"/>
          <w:szCs w:val="24"/>
        </w:rPr>
        <w:t>.</w:t>
      </w:r>
      <w:r w:rsidR="00341B2D">
        <w:rPr>
          <w:rFonts w:ascii="Calibri" w:hAnsi="Calibri" w:cs="Cambria"/>
          <w:szCs w:val="24"/>
        </w:rPr>
        <w:t>, 1</w:t>
      </w:r>
      <w:r w:rsidR="00E029F5">
        <w:rPr>
          <w:rFonts w:ascii="Calibri" w:hAnsi="Calibri" w:cs="Cambria"/>
          <w:szCs w:val="24"/>
        </w:rPr>
        <w:t>37/15.</w:t>
      </w:r>
      <w:r w:rsidR="002E2A26">
        <w:rPr>
          <w:rFonts w:ascii="Calibri" w:hAnsi="Calibri" w:cs="Cambria"/>
          <w:szCs w:val="24"/>
        </w:rPr>
        <w:t>, 123/17.</w:t>
      </w:r>
      <w:r w:rsidR="000378E8">
        <w:rPr>
          <w:rFonts w:ascii="Calibri" w:hAnsi="Calibri" w:cs="Cambria"/>
          <w:szCs w:val="24"/>
        </w:rPr>
        <w:t>, 98/19.</w:t>
      </w:r>
      <w:r w:rsidR="000B3B00">
        <w:rPr>
          <w:rFonts w:ascii="Calibri" w:hAnsi="Calibri" w:cs="Cambria"/>
          <w:szCs w:val="24"/>
        </w:rPr>
        <w:t>, 144/20.</w:t>
      </w:r>
      <w:r w:rsidR="008655B6" w:rsidRPr="008655B6">
        <w:rPr>
          <w:rFonts w:ascii="Calibri" w:hAnsi="Calibri" w:cs="Cambria"/>
          <w:szCs w:val="24"/>
        </w:rPr>
        <w:t>)</w:t>
      </w:r>
      <w:r w:rsidR="008655B6">
        <w:rPr>
          <w:rFonts w:ascii="Calibri" w:hAnsi="Calibri" w:cs="Cambria"/>
          <w:szCs w:val="24"/>
        </w:rPr>
        <w:t xml:space="preserve">  </w:t>
      </w:r>
      <w:r w:rsidRPr="00185957">
        <w:rPr>
          <w:rFonts w:ascii="Calibri" w:hAnsi="Calibri"/>
        </w:rPr>
        <w:t>Školski odbor</w:t>
      </w:r>
      <w:r w:rsidR="008655B6">
        <w:rPr>
          <w:rFonts w:ascii="Calibri" w:hAnsi="Calibri"/>
        </w:rPr>
        <w:t xml:space="preserve"> Osnovne škole Ivane Brlić-Mažuranić Virovitica</w:t>
      </w:r>
      <w:r w:rsidRPr="00185957">
        <w:rPr>
          <w:rFonts w:ascii="Calibri" w:hAnsi="Calibri"/>
        </w:rPr>
        <w:t xml:space="preserve"> na </w:t>
      </w:r>
      <w:r w:rsidR="00D13BAA">
        <w:rPr>
          <w:rFonts w:ascii="Calibri" w:hAnsi="Calibri"/>
        </w:rPr>
        <w:t>1</w:t>
      </w:r>
      <w:r w:rsidR="000B3B00">
        <w:rPr>
          <w:rFonts w:ascii="Calibri" w:hAnsi="Calibri"/>
        </w:rPr>
        <w:t>5</w:t>
      </w:r>
      <w:r w:rsidRPr="00185957">
        <w:rPr>
          <w:rFonts w:ascii="Calibri" w:hAnsi="Calibri"/>
        </w:rPr>
        <w:t xml:space="preserve">. sjednici održanoj dana </w:t>
      </w:r>
      <w:r w:rsidR="00D13BAA">
        <w:rPr>
          <w:rFonts w:ascii="Calibri" w:hAnsi="Calibri"/>
        </w:rPr>
        <w:t>25</w:t>
      </w:r>
      <w:r w:rsidR="000B3B00">
        <w:rPr>
          <w:rFonts w:ascii="Calibri" w:hAnsi="Calibri"/>
        </w:rPr>
        <w:t>. veljače</w:t>
      </w:r>
      <w:r w:rsidR="009F53C7">
        <w:rPr>
          <w:rFonts w:ascii="Calibri" w:hAnsi="Calibri"/>
        </w:rPr>
        <w:t xml:space="preserve"> 202</w:t>
      </w:r>
      <w:r w:rsidR="00D13BAA">
        <w:rPr>
          <w:rFonts w:ascii="Calibri" w:hAnsi="Calibri"/>
        </w:rPr>
        <w:t>2</w:t>
      </w:r>
      <w:r>
        <w:rPr>
          <w:rFonts w:ascii="Calibri" w:hAnsi="Calibri"/>
        </w:rPr>
        <w:t>. godine</w:t>
      </w:r>
      <w:r w:rsidR="0003346C">
        <w:rPr>
          <w:rFonts w:ascii="Calibri" w:hAnsi="Calibri"/>
        </w:rPr>
        <w:t xml:space="preserve"> </w:t>
      </w:r>
      <w:r w:rsidRPr="00185957">
        <w:rPr>
          <w:rFonts w:ascii="Calibri" w:hAnsi="Calibri"/>
        </w:rPr>
        <w:t xml:space="preserve">donosi </w:t>
      </w:r>
    </w:p>
    <w:p w:rsidR="00185957" w:rsidRPr="00185957" w:rsidRDefault="00185957" w:rsidP="00AB20AA">
      <w:pPr>
        <w:rPr>
          <w:rFonts w:ascii="Calibri" w:hAnsi="Calibri"/>
          <w:szCs w:val="24"/>
        </w:rPr>
      </w:pPr>
    </w:p>
    <w:p w:rsidR="00185957" w:rsidRDefault="00185957" w:rsidP="00AB20AA">
      <w:pPr>
        <w:rPr>
          <w:rFonts w:ascii="Calibri" w:hAnsi="Calibri"/>
          <w:szCs w:val="24"/>
        </w:rPr>
      </w:pPr>
    </w:p>
    <w:p w:rsidR="00E029F5" w:rsidRPr="00185957" w:rsidRDefault="00E029F5" w:rsidP="00AB20AA">
      <w:pPr>
        <w:rPr>
          <w:rFonts w:ascii="Calibri" w:hAnsi="Calibri"/>
          <w:szCs w:val="24"/>
        </w:rPr>
      </w:pPr>
    </w:p>
    <w:p w:rsidR="00185957" w:rsidRPr="00185957" w:rsidRDefault="00185957" w:rsidP="00AB20AA">
      <w:pPr>
        <w:jc w:val="center"/>
        <w:rPr>
          <w:rFonts w:ascii="Calibri" w:hAnsi="Calibri"/>
          <w:b/>
          <w:szCs w:val="24"/>
        </w:rPr>
      </w:pPr>
      <w:r w:rsidRPr="00185957">
        <w:rPr>
          <w:rFonts w:ascii="Calibri" w:hAnsi="Calibri"/>
          <w:b/>
          <w:szCs w:val="24"/>
        </w:rPr>
        <w:t>O D L U K U</w:t>
      </w:r>
    </w:p>
    <w:p w:rsidR="00185957" w:rsidRPr="00185957" w:rsidRDefault="00185957" w:rsidP="00AB20AA">
      <w:pPr>
        <w:jc w:val="center"/>
        <w:rPr>
          <w:rFonts w:ascii="Calibri" w:hAnsi="Calibri"/>
          <w:b/>
          <w:szCs w:val="24"/>
        </w:rPr>
      </w:pPr>
      <w:r w:rsidRPr="00185957">
        <w:rPr>
          <w:rFonts w:ascii="Calibri" w:hAnsi="Calibri"/>
          <w:b/>
          <w:szCs w:val="24"/>
        </w:rPr>
        <w:t xml:space="preserve">o prihvaćanju </w:t>
      </w:r>
      <w:r w:rsidR="0003346C">
        <w:rPr>
          <w:rFonts w:ascii="Calibri" w:hAnsi="Calibri"/>
          <w:b/>
          <w:szCs w:val="24"/>
        </w:rPr>
        <w:t>Godišnjeg izvješća</w:t>
      </w:r>
      <w:r w:rsidRPr="00185957">
        <w:rPr>
          <w:rFonts w:ascii="Calibri" w:hAnsi="Calibri"/>
          <w:b/>
          <w:szCs w:val="24"/>
        </w:rPr>
        <w:t xml:space="preserve"> </w:t>
      </w:r>
      <w:r w:rsidR="0003346C">
        <w:rPr>
          <w:rFonts w:ascii="Calibri" w:hAnsi="Calibri"/>
          <w:b/>
          <w:szCs w:val="24"/>
        </w:rPr>
        <w:t xml:space="preserve">o radu </w:t>
      </w:r>
      <w:r w:rsidRPr="00185957">
        <w:rPr>
          <w:rFonts w:ascii="Calibri" w:hAnsi="Calibri"/>
          <w:b/>
          <w:szCs w:val="24"/>
        </w:rPr>
        <w:t>za 20</w:t>
      </w:r>
      <w:r w:rsidR="000B3B00">
        <w:rPr>
          <w:rFonts w:ascii="Calibri" w:hAnsi="Calibri"/>
          <w:b/>
          <w:szCs w:val="24"/>
        </w:rPr>
        <w:t>2</w:t>
      </w:r>
      <w:r w:rsidR="00D13BAA">
        <w:rPr>
          <w:rFonts w:ascii="Calibri" w:hAnsi="Calibri"/>
          <w:b/>
          <w:szCs w:val="24"/>
        </w:rPr>
        <w:t>1</w:t>
      </w:r>
      <w:r w:rsidRPr="00185957">
        <w:rPr>
          <w:rFonts w:ascii="Calibri" w:hAnsi="Calibri"/>
          <w:b/>
          <w:szCs w:val="24"/>
        </w:rPr>
        <w:t>. godinu</w:t>
      </w:r>
    </w:p>
    <w:p w:rsidR="00185957" w:rsidRDefault="00E6753C" w:rsidP="00AB20AA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:rsidR="00E029F5" w:rsidRDefault="00E029F5" w:rsidP="00AB20AA">
      <w:pPr>
        <w:jc w:val="center"/>
        <w:rPr>
          <w:rFonts w:ascii="Calibri" w:hAnsi="Calibri"/>
          <w:szCs w:val="24"/>
        </w:rPr>
      </w:pPr>
    </w:p>
    <w:p w:rsidR="00E029F5" w:rsidRPr="00185957" w:rsidRDefault="00E029F5" w:rsidP="00AB20AA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AB20AA">
      <w:pPr>
        <w:jc w:val="center"/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>I.</w:t>
      </w:r>
    </w:p>
    <w:p w:rsidR="00185957" w:rsidRPr="00185957" w:rsidRDefault="00185957" w:rsidP="00AB20AA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AB20AA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                     </w:t>
      </w:r>
      <w:r>
        <w:rPr>
          <w:rFonts w:ascii="Calibri" w:hAnsi="Calibri"/>
          <w:szCs w:val="24"/>
        </w:rPr>
        <w:t xml:space="preserve">Prihvaća se </w:t>
      </w:r>
      <w:r w:rsidR="0097130B">
        <w:rPr>
          <w:rFonts w:ascii="Calibri" w:hAnsi="Calibri"/>
          <w:szCs w:val="24"/>
        </w:rPr>
        <w:t>Godišnje</w:t>
      </w:r>
      <w:r w:rsidR="0003346C">
        <w:rPr>
          <w:rFonts w:ascii="Calibri" w:hAnsi="Calibri"/>
          <w:szCs w:val="24"/>
        </w:rPr>
        <w:t xml:space="preserve"> izvješće</w:t>
      </w:r>
      <w:r>
        <w:rPr>
          <w:rFonts w:ascii="Calibri" w:hAnsi="Calibri"/>
          <w:szCs w:val="24"/>
        </w:rPr>
        <w:t xml:space="preserve"> </w:t>
      </w:r>
      <w:r w:rsidR="0097130B">
        <w:rPr>
          <w:rFonts w:ascii="Calibri" w:hAnsi="Calibri"/>
          <w:szCs w:val="24"/>
        </w:rPr>
        <w:t xml:space="preserve">o radu </w:t>
      </w:r>
      <w:r>
        <w:rPr>
          <w:rFonts w:ascii="Calibri" w:hAnsi="Calibri"/>
          <w:szCs w:val="24"/>
        </w:rPr>
        <w:t>Osnovne škole Ivane Brlić-Mažuranić Virovitica za 20</w:t>
      </w:r>
      <w:r w:rsidR="000B3B00">
        <w:rPr>
          <w:rFonts w:ascii="Calibri" w:hAnsi="Calibri"/>
          <w:szCs w:val="24"/>
        </w:rPr>
        <w:t>2</w:t>
      </w:r>
      <w:r w:rsidR="00E00FF9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. godinu</w:t>
      </w:r>
      <w:r w:rsidR="009F53C7">
        <w:rPr>
          <w:rFonts w:ascii="Calibri" w:hAnsi="Calibri"/>
          <w:szCs w:val="24"/>
        </w:rPr>
        <w:t xml:space="preserve"> KLASA: </w:t>
      </w:r>
      <w:r w:rsidR="00E00FF9">
        <w:rPr>
          <w:rFonts w:ascii="Calibri" w:hAnsi="Calibri"/>
          <w:szCs w:val="24"/>
        </w:rPr>
        <w:t>602-11/22-04/1</w:t>
      </w:r>
      <w:r w:rsidR="009F53C7">
        <w:rPr>
          <w:rFonts w:ascii="Calibri" w:hAnsi="Calibri"/>
          <w:szCs w:val="24"/>
        </w:rPr>
        <w:t>, URBROJ: 2189-</w:t>
      </w:r>
      <w:r w:rsidR="00E00FF9">
        <w:rPr>
          <w:rFonts w:ascii="Calibri" w:hAnsi="Calibri"/>
          <w:szCs w:val="24"/>
        </w:rPr>
        <w:t>44-22-1</w:t>
      </w:r>
      <w:r w:rsidR="008655B6">
        <w:rPr>
          <w:rFonts w:ascii="Calibri" w:hAnsi="Calibri"/>
          <w:szCs w:val="24"/>
        </w:rPr>
        <w:t xml:space="preserve"> od </w:t>
      </w:r>
      <w:r w:rsidR="00E00FF9">
        <w:rPr>
          <w:rFonts w:ascii="Calibri" w:hAnsi="Calibri"/>
          <w:szCs w:val="24"/>
        </w:rPr>
        <w:t>25</w:t>
      </w:r>
      <w:r w:rsidR="009F53C7">
        <w:rPr>
          <w:rFonts w:ascii="Calibri" w:hAnsi="Calibri"/>
          <w:szCs w:val="24"/>
        </w:rPr>
        <w:t>. veljače 202</w:t>
      </w:r>
      <w:r w:rsidR="00E00FF9">
        <w:rPr>
          <w:rFonts w:ascii="Calibri" w:hAnsi="Calibri"/>
          <w:szCs w:val="24"/>
        </w:rPr>
        <w:t>2</w:t>
      </w:r>
      <w:r w:rsidR="008655B6">
        <w:rPr>
          <w:rFonts w:ascii="Calibri" w:hAnsi="Calibri"/>
          <w:szCs w:val="24"/>
        </w:rPr>
        <w:t>. godine</w:t>
      </w:r>
      <w:r>
        <w:rPr>
          <w:rFonts w:ascii="Calibri" w:hAnsi="Calibri"/>
          <w:szCs w:val="24"/>
        </w:rPr>
        <w:t>.</w:t>
      </w:r>
    </w:p>
    <w:p w:rsidR="00185957" w:rsidRPr="00E029F5" w:rsidRDefault="008655B6" w:rsidP="00E029F5">
      <w:pPr>
        <w:overflowPunct/>
        <w:textAlignment w:val="auto"/>
        <w:rPr>
          <w:rFonts w:ascii="Calibri" w:hAnsi="Calibri" w:cs="Cambria"/>
          <w:noProof w:val="0"/>
          <w:szCs w:val="24"/>
          <w:lang w:val="hr-HR" w:eastAsia="hr-HR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  <w:lang w:val="es-ES"/>
        </w:rPr>
        <w:t>Godišnje</w:t>
      </w:r>
      <w:r w:rsidR="0003346C">
        <w:rPr>
          <w:rFonts w:ascii="Calibri" w:hAnsi="Calibri"/>
          <w:szCs w:val="24"/>
          <w:lang w:val="es-ES"/>
        </w:rPr>
        <w:t xml:space="preserve"> izvješće</w:t>
      </w:r>
      <w:r w:rsidR="00185957" w:rsidRPr="00185957">
        <w:rPr>
          <w:rFonts w:ascii="Calibri" w:hAnsi="Calibri"/>
          <w:szCs w:val="24"/>
          <w:lang w:val="es-ES"/>
        </w:rPr>
        <w:t xml:space="preserve"> za 20</w:t>
      </w:r>
      <w:r w:rsidR="000B3B00">
        <w:rPr>
          <w:rFonts w:ascii="Calibri" w:hAnsi="Calibri"/>
          <w:szCs w:val="24"/>
          <w:lang w:val="es-ES"/>
        </w:rPr>
        <w:t>2</w:t>
      </w:r>
      <w:r w:rsidR="00E00FF9">
        <w:rPr>
          <w:rFonts w:ascii="Calibri" w:hAnsi="Calibri"/>
          <w:szCs w:val="24"/>
          <w:lang w:val="es-ES"/>
        </w:rPr>
        <w:t>1</w:t>
      </w:r>
      <w:r w:rsidR="00185957" w:rsidRPr="00185957">
        <w:rPr>
          <w:rFonts w:ascii="Calibri" w:hAnsi="Calibri"/>
          <w:szCs w:val="24"/>
          <w:lang w:val="es-ES"/>
        </w:rPr>
        <w:t>. godin</w:t>
      </w:r>
      <w:r>
        <w:rPr>
          <w:rFonts w:ascii="Calibri" w:hAnsi="Calibri"/>
          <w:szCs w:val="24"/>
          <w:lang w:val="es-ES"/>
        </w:rPr>
        <w:t>u</w:t>
      </w:r>
      <w:r>
        <w:rPr>
          <w:rFonts w:ascii="Cambria" w:hAnsi="Cambria" w:cs="Cambria"/>
          <w:noProof w:val="0"/>
          <w:sz w:val="20"/>
          <w:lang w:val="hr-HR" w:eastAsia="hr-HR"/>
        </w:rPr>
        <w:t xml:space="preserve"> </w:t>
      </w:r>
      <w:r w:rsidRPr="008655B6">
        <w:rPr>
          <w:rFonts w:ascii="Calibri" w:hAnsi="Calibri" w:cs="Cambria"/>
          <w:noProof w:val="0"/>
          <w:szCs w:val="24"/>
          <w:lang w:val="hr-HR" w:eastAsia="hr-HR"/>
        </w:rPr>
        <w:t>nalazi se u privi</w:t>
      </w:r>
      <w:r w:rsidR="00AB20AA">
        <w:rPr>
          <w:rFonts w:ascii="Calibri" w:hAnsi="Calibri" w:cs="Cambria"/>
          <w:noProof w:val="0"/>
          <w:szCs w:val="24"/>
          <w:lang w:val="hr-HR" w:eastAsia="hr-HR"/>
        </w:rPr>
        <w:t>tku ove</w:t>
      </w:r>
      <w:r w:rsidRPr="008655B6">
        <w:rPr>
          <w:rFonts w:ascii="Calibri" w:hAnsi="Calibri" w:cs="Cambria"/>
          <w:noProof w:val="0"/>
          <w:szCs w:val="24"/>
          <w:lang w:val="hr-HR" w:eastAsia="hr-HR"/>
        </w:rPr>
        <w:t xml:space="preserve"> </w:t>
      </w:r>
      <w:r w:rsidR="00E00FF9">
        <w:rPr>
          <w:rFonts w:ascii="Calibri" w:hAnsi="Calibri" w:cs="Cambria"/>
          <w:noProof w:val="0"/>
          <w:szCs w:val="24"/>
          <w:lang w:val="hr-HR" w:eastAsia="hr-HR"/>
        </w:rPr>
        <w:t>O</w:t>
      </w:r>
      <w:r w:rsidR="00AB20AA">
        <w:rPr>
          <w:rFonts w:ascii="Calibri" w:hAnsi="Calibri" w:cs="Cambria"/>
          <w:noProof w:val="0"/>
          <w:szCs w:val="24"/>
          <w:lang w:val="hr-HR" w:eastAsia="hr-HR"/>
        </w:rPr>
        <w:t>dluke</w:t>
      </w:r>
      <w:r w:rsidRPr="008655B6">
        <w:rPr>
          <w:rFonts w:ascii="Calibri" w:hAnsi="Calibri" w:cs="Cambria"/>
          <w:noProof w:val="0"/>
          <w:szCs w:val="24"/>
          <w:lang w:val="hr-HR" w:eastAsia="hr-HR"/>
        </w:rPr>
        <w:t xml:space="preserve"> i čini</w:t>
      </w:r>
      <w:r w:rsidR="00E029F5">
        <w:rPr>
          <w:rFonts w:ascii="Calibri" w:hAnsi="Calibri" w:cs="Cambria"/>
          <w:noProof w:val="0"/>
          <w:szCs w:val="24"/>
          <w:lang w:val="hr-HR" w:eastAsia="hr-HR"/>
        </w:rPr>
        <w:t xml:space="preserve"> </w:t>
      </w:r>
      <w:r w:rsidR="00AB20AA">
        <w:rPr>
          <w:rFonts w:ascii="Calibri" w:hAnsi="Calibri" w:cs="Cambria"/>
          <w:noProof w:val="0"/>
          <w:szCs w:val="24"/>
          <w:lang w:val="hr-HR" w:eastAsia="hr-HR"/>
        </w:rPr>
        <w:t>njezin</w:t>
      </w:r>
      <w:r w:rsidRPr="008655B6">
        <w:rPr>
          <w:rFonts w:ascii="Calibri" w:hAnsi="Calibri" w:cs="Cambria"/>
          <w:noProof w:val="0"/>
          <w:szCs w:val="24"/>
          <w:lang w:val="hr-HR" w:eastAsia="hr-HR"/>
        </w:rPr>
        <w:t xml:space="preserve"> sastavni dio.</w:t>
      </w:r>
    </w:p>
    <w:p w:rsidR="00E029F5" w:rsidRDefault="00E029F5" w:rsidP="00AB20AA">
      <w:pPr>
        <w:jc w:val="center"/>
        <w:rPr>
          <w:rFonts w:ascii="Calibri" w:hAnsi="Calibri"/>
          <w:szCs w:val="24"/>
        </w:rPr>
      </w:pPr>
    </w:p>
    <w:p w:rsidR="00E029F5" w:rsidRDefault="00E029F5" w:rsidP="00AB20AA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AB20AA">
      <w:pPr>
        <w:jc w:val="center"/>
        <w:rPr>
          <w:rFonts w:ascii="Calibri" w:hAnsi="Calibri"/>
          <w:szCs w:val="24"/>
          <w:lang w:val="hr-HR"/>
        </w:rPr>
      </w:pPr>
      <w:r w:rsidRPr="00185957">
        <w:rPr>
          <w:rFonts w:ascii="Calibri" w:hAnsi="Calibri"/>
          <w:szCs w:val="24"/>
        </w:rPr>
        <w:t>II.</w:t>
      </w:r>
    </w:p>
    <w:p w:rsidR="00185957" w:rsidRPr="00185957" w:rsidRDefault="00185957" w:rsidP="00AB20AA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AB20AA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Ova </w:t>
      </w:r>
      <w:r w:rsidR="00E00FF9">
        <w:rPr>
          <w:rFonts w:ascii="Calibri" w:hAnsi="Calibri"/>
          <w:szCs w:val="24"/>
        </w:rPr>
        <w:t>O</w:t>
      </w:r>
      <w:bookmarkStart w:id="0" w:name="_GoBack"/>
      <w:bookmarkEnd w:id="0"/>
      <w:r>
        <w:rPr>
          <w:rFonts w:ascii="Calibri" w:hAnsi="Calibri"/>
          <w:szCs w:val="24"/>
        </w:rPr>
        <w:t>dluka  objavit će se na oglasnoj ploči i internetskoj stranici škole.</w:t>
      </w:r>
    </w:p>
    <w:p w:rsidR="00185957" w:rsidRPr="00185957" w:rsidRDefault="00185957" w:rsidP="00AB20AA">
      <w:pPr>
        <w:rPr>
          <w:rFonts w:ascii="Calibri" w:hAnsi="Calibri"/>
          <w:szCs w:val="24"/>
        </w:rPr>
      </w:pPr>
    </w:p>
    <w:p w:rsidR="00185957" w:rsidRPr="00185957" w:rsidRDefault="00185957" w:rsidP="00AB20AA">
      <w:pPr>
        <w:rPr>
          <w:rFonts w:ascii="Calibri" w:hAnsi="Calibri"/>
          <w:szCs w:val="24"/>
        </w:rPr>
      </w:pPr>
    </w:p>
    <w:p w:rsidR="00185957" w:rsidRPr="00185957" w:rsidRDefault="00185957" w:rsidP="00AB20AA">
      <w:pPr>
        <w:rPr>
          <w:rFonts w:ascii="Calibri" w:hAnsi="Calibri"/>
          <w:szCs w:val="24"/>
        </w:rPr>
      </w:pPr>
    </w:p>
    <w:p w:rsidR="00701E7E" w:rsidRDefault="00701E7E" w:rsidP="00701E7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KLASA: </w:t>
      </w:r>
      <w:r w:rsidR="00D13BAA">
        <w:rPr>
          <w:rFonts w:ascii="Calibri" w:hAnsi="Calibri"/>
          <w:szCs w:val="24"/>
        </w:rPr>
        <w:t>602-11/22-04/2</w:t>
      </w:r>
    </w:p>
    <w:p w:rsidR="00701E7E" w:rsidRDefault="00701E7E" w:rsidP="00701E7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URBROJ: 2189-44-22-1</w:t>
      </w:r>
    </w:p>
    <w:p w:rsidR="00701E7E" w:rsidRDefault="00701E7E" w:rsidP="00701E7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Virovitica, 25. veljače 2022. g.</w:t>
      </w:r>
    </w:p>
    <w:p w:rsidR="00F5389A" w:rsidRPr="00185957" w:rsidRDefault="00F5389A" w:rsidP="00AB20AA">
      <w:pPr>
        <w:rPr>
          <w:rFonts w:ascii="Calibri" w:hAnsi="Calibri"/>
          <w:szCs w:val="24"/>
        </w:rPr>
      </w:pPr>
    </w:p>
    <w:p w:rsidR="00F5389A" w:rsidRPr="00185957" w:rsidRDefault="00E029F5" w:rsidP="00AB20A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</w:p>
    <w:p w:rsidR="00F5389A" w:rsidRDefault="00F5389A" w:rsidP="0029673A">
      <w:pPr>
        <w:jc w:val="right"/>
        <w:rPr>
          <w:rFonts w:ascii="Calibri" w:hAnsi="Calibri"/>
          <w:szCs w:val="24"/>
          <w:lang w:val="pl-PL"/>
        </w:rPr>
      </w:pPr>
      <w:r w:rsidRPr="00185957">
        <w:rPr>
          <w:rFonts w:ascii="Calibri" w:hAnsi="Calibri"/>
          <w:szCs w:val="24"/>
          <w:lang w:val="pl-PL"/>
        </w:rPr>
        <w:t xml:space="preserve">                                                                            </w:t>
      </w:r>
      <w:r w:rsidR="0092136C" w:rsidRPr="00185957">
        <w:rPr>
          <w:rFonts w:ascii="Calibri" w:hAnsi="Calibri"/>
          <w:szCs w:val="24"/>
          <w:lang w:val="pl-PL"/>
        </w:rPr>
        <w:tab/>
      </w:r>
      <w:r w:rsidRPr="00185957">
        <w:rPr>
          <w:rFonts w:ascii="Calibri" w:hAnsi="Calibri"/>
          <w:szCs w:val="24"/>
          <w:lang w:val="pl-PL"/>
        </w:rPr>
        <w:t xml:space="preserve"> </w:t>
      </w:r>
      <w:r w:rsidR="00701E7E">
        <w:rPr>
          <w:rFonts w:ascii="Calibri" w:hAnsi="Calibri"/>
          <w:szCs w:val="24"/>
          <w:lang w:val="pl-PL"/>
        </w:rPr>
        <w:t>PREDSJEDNIK ŠKOLSKOG ODBORA</w:t>
      </w:r>
    </w:p>
    <w:p w:rsidR="0029673A" w:rsidRPr="00185957" w:rsidRDefault="00701E7E" w:rsidP="0029673A">
      <w:pPr>
        <w:jc w:val="right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>Mario Lukačević, dipl.ing.</w:t>
      </w:r>
    </w:p>
    <w:p w:rsidR="00F5389A" w:rsidRPr="00185957" w:rsidRDefault="00F5389A" w:rsidP="00AB20AA">
      <w:pPr>
        <w:rPr>
          <w:rFonts w:ascii="Calibri" w:hAnsi="Calibri"/>
          <w:szCs w:val="24"/>
          <w:lang w:val="pl-PL"/>
        </w:rPr>
      </w:pPr>
    </w:p>
    <w:sectPr w:rsidR="00F5389A" w:rsidRPr="00185957" w:rsidSect="00D13BAA">
      <w:pgSz w:w="11906" w:h="16838"/>
      <w:pgMar w:top="567" w:right="84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E4"/>
    <w:rsid w:val="0003346C"/>
    <w:rsid w:val="00033D3A"/>
    <w:rsid w:val="000378E8"/>
    <w:rsid w:val="000565B6"/>
    <w:rsid w:val="000B3B00"/>
    <w:rsid w:val="000C0B9B"/>
    <w:rsid w:val="00111983"/>
    <w:rsid w:val="00185957"/>
    <w:rsid w:val="001A0887"/>
    <w:rsid w:val="00244B3F"/>
    <w:rsid w:val="0029673A"/>
    <w:rsid w:val="002A23E1"/>
    <w:rsid w:val="002E2A26"/>
    <w:rsid w:val="00341B2D"/>
    <w:rsid w:val="00351051"/>
    <w:rsid w:val="00376C36"/>
    <w:rsid w:val="003D625A"/>
    <w:rsid w:val="00431A54"/>
    <w:rsid w:val="00455378"/>
    <w:rsid w:val="00546192"/>
    <w:rsid w:val="005C3590"/>
    <w:rsid w:val="00606118"/>
    <w:rsid w:val="006964BE"/>
    <w:rsid w:val="006A70D7"/>
    <w:rsid w:val="006F7656"/>
    <w:rsid w:val="00701E7E"/>
    <w:rsid w:val="007E332D"/>
    <w:rsid w:val="008655B6"/>
    <w:rsid w:val="00867A40"/>
    <w:rsid w:val="00867F83"/>
    <w:rsid w:val="00876A65"/>
    <w:rsid w:val="008A1931"/>
    <w:rsid w:val="0092136C"/>
    <w:rsid w:val="009401E4"/>
    <w:rsid w:val="00950B47"/>
    <w:rsid w:val="00965D35"/>
    <w:rsid w:val="0097130B"/>
    <w:rsid w:val="009A10D8"/>
    <w:rsid w:val="009B002D"/>
    <w:rsid w:val="009F53C7"/>
    <w:rsid w:val="00A93C46"/>
    <w:rsid w:val="00AB20AA"/>
    <w:rsid w:val="00AB7E6D"/>
    <w:rsid w:val="00AD7A97"/>
    <w:rsid w:val="00AE0F99"/>
    <w:rsid w:val="00AE2B0D"/>
    <w:rsid w:val="00B169D1"/>
    <w:rsid w:val="00B941DD"/>
    <w:rsid w:val="00C95A69"/>
    <w:rsid w:val="00D13BAA"/>
    <w:rsid w:val="00D8275E"/>
    <w:rsid w:val="00DE6C0E"/>
    <w:rsid w:val="00E00FF9"/>
    <w:rsid w:val="00E029F5"/>
    <w:rsid w:val="00E05D47"/>
    <w:rsid w:val="00E408F2"/>
    <w:rsid w:val="00E6753C"/>
    <w:rsid w:val="00F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9D1BC"/>
  <w15:chartTrackingRefBased/>
  <w15:docId w15:val="{AD50088E-45AE-4F72-A92E-97ABB7D8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13BAA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noProof w:val="0"/>
      <w:lang w:val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AB7E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B7E6D"/>
    <w:rPr>
      <w:rFonts w:ascii="Tahoma" w:hAnsi="Tahoma" w:cs="Tahoma"/>
      <w:noProof/>
      <w:sz w:val="16"/>
      <w:szCs w:val="16"/>
      <w:lang w:val="en-US" w:eastAsia="en-US"/>
    </w:rPr>
  </w:style>
  <w:style w:type="paragraph" w:styleId="Tijeloteksta">
    <w:name w:val="Body Text"/>
    <w:basedOn w:val="Normal"/>
    <w:link w:val="TijelotekstaChar"/>
    <w:unhideWhenUsed/>
    <w:rsid w:val="00185957"/>
    <w:pPr>
      <w:overflowPunct/>
      <w:autoSpaceDE/>
      <w:autoSpaceDN/>
      <w:adjustRightInd/>
      <w:ind w:right="-468"/>
      <w:textAlignment w:val="auto"/>
    </w:pPr>
    <w:rPr>
      <w:noProof w:val="0"/>
      <w:szCs w:val="24"/>
      <w:lang w:val="hr-HR" w:eastAsia="hr-HR"/>
    </w:rPr>
  </w:style>
  <w:style w:type="character" w:customStyle="1" w:styleId="TijelotekstaChar">
    <w:name w:val="Tijelo teksta Char"/>
    <w:link w:val="Tijeloteksta"/>
    <w:rsid w:val="00185957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13BAA"/>
    <w:rPr>
      <w:rFonts w:ascii="Arial" w:hAnsi="Arial"/>
      <w:b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skola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brlic</dc:creator>
  <cp:keywords/>
  <cp:lastModifiedBy>Vesna</cp:lastModifiedBy>
  <cp:revision>4</cp:revision>
  <cp:lastPrinted>2022-02-23T10:13:00Z</cp:lastPrinted>
  <dcterms:created xsi:type="dcterms:W3CDTF">2022-02-23T09:40:00Z</dcterms:created>
  <dcterms:modified xsi:type="dcterms:W3CDTF">2022-02-23T10:13:00Z</dcterms:modified>
</cp:coreProperties>
</file>