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F5" w:rsidRDefault="004438F5" w:rsidP="004438F5">
      <w:pPr>
        <w:ind w:left="993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504825" cy="590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 xml:space="preserve">         </w:t>
      </w:r>
    </w:p>
    <w:p w:rsidR="004438F5" w:rsidRDefault="004438F5" w:rsidP="004438F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REPUBLIKA HRVATSKA</w:t>
      </w:r>
    </w:p>
    <w:p w:rsidR="004438F5" w:rsidRDefault="004438F5" w:rsidP="004438F5">
      <w:pPr>
        <w:ind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Osnovna škola</w:t>
      </w:r>
    </w:p>
    <w:p w:rsidR="004438F5" w:rsidRDefault="004438F5" w:rsidP="004438F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IVANE BRLIĆ-MAŽURANIĆ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4438F5" w:rsidRDefault="004438F5" w:rsidP="004438F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Virovitica</w:t>
      </w:r>
    </w:p>
    <w:p w:rsidR="004438F5" w:rsidRDefault="004438F5" w:rsidP="004438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Tina Ujevića 18, 33000 Virovitica</w:t>
      </w:r>
    </w:p>
    <w:p w:rsidR="004438F5" w:rsidRDefault="004438F5" w:rsidP="004438F5">
      <w:pPr>
        <w:rPr>
          <w:rFonts w:ascii="Calibri" w:hAnsi="Calibri" w:cs="Calibri"/>
          <w:sz w:val="22"/>
          <w:szCs w:val="22"/>
        </w:rPr>
      </w:pPr>
    </w:p>
    <w:p w:rsidR="004438F5" w:rsidRDefault="004438F5" w:rsidP="004438F5">
      <w:pPr>
        <w:ind w:left="284"/>
        <w:rPr>
          <w:rFonts w:ascii="Calibri" w:hAnsi="Calibri" w:cs="Calibri"/>
          <w:sz w:val="22"/>
          <w:szCs w:val="22"/>
        </w:rPr>
      </w:pPr>
    </w:p>
    <w:p w:rsidR="004438F5" w:rsidRDefault="004438F5" w:rsidP="004438F5">
      <w:pPr>
        <w:pStyle w:val="Tijeloteksta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Na temelju članka  58. Statuta škole,  članka 28. Zakona o javnoj nabavi („Narodne novine“  broj 120/16., 114/22.) i odredbama Pravilnika o planu nabave, registru ugovora, prethodnom savjetovanju i analizi  tržišta u javnoj nabavi („Narodne novine“  broj 101/17., 144/20.</w:t>
      </w:r>
      <w:r w:rsidR="00DC1736">
        <w:rPr>
          <w:rFonts w:ascii="Calibri" w:hAnsi="Calibri" w:cs="Calibri"/>
          <w:sz w:val="22"/>
          <w:szCs w:val="22"/>
        </w:rPr>
        <w:t>, 30/23.</w:t>
      </w:r>
      <w:r>
        <w:rPr>
          <w:rFonts w:ascii="Calibri" w:hAnsi="Calibri" w:cs="Calibri"/>
          <w:sz w:val="22"/>
          <w:szCs w:val="22"/>
        </w:rPr>
        <w:t>)  Školski odbor Osnovne škole Ivane Brlić-Mažuranić Virovitica na 29. sjednici održanoj 28. ožujka 2023. godine donosi</w:t>
      </w:r>
    </w:p>
    <w:p w:rsidR="004438F5" w:rsidRDefault="004438F5" w:rsidP="004438F5">
      <w:pPr>
        <w:ind w:left="284"/>
        <w:jc w:val="center"/>
        <w:rPr>
          <w:rFonts w:ascii="Calibri" w:hAnsi="Calibri" w:cs="Calibri"/>
          <w:b/>
          <w:sz w:val="22"/>
          <w:szCs w:val="22"/>
        </w:rPr>
      </w:pPr>
    </w:p>
    <w:p w:rsidR="007A5455" w:rsidRDefault="007A5455" w:rsidP="00355CA5">
      <w:pPr>
        <w:ind w:left="284"/>
        <w:jc w:val="center"/>
        <w:rPr>
          <w:rFonts w:ascii="Calibri" w:hAnsi="Calibri" w:cs="Calibri"/>
          <w:b/>
          <w:sz w:val="22"/>
          <w:szCs w:val="22"/>
        </w:rPr>
      </w:pPr>
    </w:p>
    <w:p w:rsidR="007A3FEB" w:rsidRDefault="007A3FEB" w:rsidP="00355CA5">
      <w:pPr>
        <w:ind w:left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D L U K U</w:t>
      </w:r>
    </w:p>
    <w:p w:rsidR="00A9593E" w:rsidRPr="00684D79" w:rsidRDefault="007A3FEB" w:rsidP="00355CA5">
      <w:pPr>
        <w:ind w:left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o donošenju</w:t>
      </w:r>
      <w:r w:rsidR="00FA79B8">
        <w:rPr>
          <w:rFonts w:ascii="Calibri" w:hAnsi="Calibri" w:cs="Calibri"/>
          <w:b/>
          <w:sz w:val="22"/>
          <w:szCs w:val="22"/>
        </w:rPr>
        <w:t xml:space="preserve"> I.</w:t>
      </w:r>
      <w:r w:rsidR="003C32E9">
        <w:rPr>
          <w:rFonts w:ascii="Calibri" w:hAnsi="Calibri" w:cs="Calibri"/>
          <w:b/>
          <w:sz w:val="22"/>
          <w:szCs w:val="22"/>
        </w:rPr>
        <w:t xml:space="preserve"> Izmjena i dopuna</w:t>
      </w:r>
      <w:r>
        <w:rPr>
          <w:rFonts w:ascii="Calibri" w:hAnsi="Calibri" w:cs="Calibri"/>
          <w:b/>
          <w:sz w:val="22"/>
          <w:szCs w:val="22"/>
        </w:rPr>
        <w:t xml:space="preserve"> Plana nabave</w:t>
      </w:r>
      <w:r w:rsidR="00355CA5">
        <w:rPr>
          <w:rFonts w:ascii="Calibri" w:hAnsi="Calibri" w:cs="Calibri"/>
          <w:b/>
          <w:sz w:val="22"/>
          <w:szCs w:val="22"/>
        </w:rPr>
        <w:t xml:space="preserve"> </w:t>
      </w:r>
      <w:r w:rsidR="00355CA5" w:rsidRPr="00684D79">
        <w:rPr>
          <w:rFonts w:ascii="Calibri" w:hAnsi="Calibri" w:cs="Calibri"/>
          <w:b/>
          <w:sz w:val="22"/>
          <w:szCs w:val="22"/>
        </w:rPr>
        <w:t>za 20</w:t>
      </w:r>
      <w:r w:rsidR="007A5455">
        <w:rPr>
          <w:rFonts w:ascii="Calibri" w:hAnsi="Calibri" w:cs="Calibri"/>
          <w:b/>
          <w:sz w:val="22"/>
          <w:szCs w:val="22"/>
        </w:rPr>
        <w:t>2</w:t>
      </w:r>
      <w:r w:rsidR="004438F5">
        <w:rPr>
          <w:rFonts w:ascii="Calibri" w:hAnsi="Calibri" w:cs="Calibri"/>
          <w:b/>
          <w:sz w:val="22"/>
          <w:szCs w:val="22"/>
        </w:rPr>
        <w:t>3</w:t>
      </w:r>
      <w:r w:rsidR="00355CA5">
        <w:rPr>
          <w:rFonts w:ascii="Calibri" w:hAnsi="Calibri" w:cs="Calibri"/>
          <w:b/>
          <w:sz w:val="22"/>
          <w:szCs w:val="22"/>
        </w:rPr>
        <w:t>. godinu</w:t>
      </w:r>
    </w:p>
    <w:p w:rsidR="00A9593E" w:rsidRDefault="00A9593E" w:rsidP="00355CA5">
      <w:pPr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684D79">
        <w:rPr>
          <w:rFonts w:ascii="Calibri" w:hAnsi="Calibri" w:cs="Calibri"/>
          <w:b/>
          <w:sz w:val="22"/>
          <w:szCs w:val="22"/>
        </w:rPr>
        <w:t>Osnovne škole Ivane Brlić-Mažuranić Virovitica</w:t>
      </w:r>
      <w:r w:rsidR="007A3FEB">
        <w:rPr>
          <w:rFonts w:ascii="Calibri" w:hAnsi="Calibri" w:cs="Calibri"/>
          <w:b/>
          <w:sz w:val="22"/>
          <w:szCs w:val="22"/>
        </w:rPr>
        <w:t xml:space="preserve"> </w:t>
      </w:r>
    </w:p>
    <w:p w:rsidR="007A5455" w:rsidRPr="00684D79" w:rsidRDefault="007A5455" w:rsidP="00355CA5">
      <w:pPr>
        <w:ind w:left="284"/>
        <w:jc w:val="center"/>
        <w:rPr>
          <w:rFonts w:ascii="Calibri" w:hAnsi="Calibri" w:cs="Calibri"/>
          <w:sz w:val="22"/>
          <w:szCs w:val="22"/>
        </w:rPr>
      </w:pPr>
    </w:p>
    <w:p w:rsidR="00A9593E" w:rsidRPr="00684D79" w:rsidRDefault="00A9593E" w:rsidP="00355CA5">
      <w:pPr>
        <w:ind w:left="284"/>
        <w:jc w:val="center"/>
        <w:rPr>
          <w:rFonts w:ascii="Calibri" w:hAnsi="Calibri" w:cs="Calibri"/>
          <w:sz w:val="22"/>
          <w:szCs w:val="22"/>
        </w:rPr>
      </w:pPr>
      <w:r w:rsidRPr="00684D79">
        <w:rPr>
          <w:rFonts w:ascii="Calibri" w:hAnsi="Calibri" w:cs="Calibri"/>
          <w:sz w:val="22"/>
          <w:szCs w:val="22"/>
        </w:rPr>
        <w:t>I.</w:t>
      </w:r>
    </w:p>
    <w:p w:rsidR="007A3FEB" w:rsidRDefault="003C32E9" w:rsidP="00355CA5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Donose </w:t>
      </w:r>
      <w:r w:rsidR="00355CA5">
        <w:rPr>
          <w:rFonts w:ascii="Calibri" w:hAnsi="Calibri" w:cs="Calibri"/>
          <w:sz w:val="22"/>
          <w:szCs w:val="22"/>
        </w:rPr>
        <w:t>se</w:t>
      </w:r>
      <w:r w:rsidR="00FA79B8">
        <w:rPr>
          <w:rFonts w:ascii="Calibri" w:hAnsi="Calibri" w:cs="Calibri"/>
          <w:sz w:val="22"/>
          <w:szCs w:val="22"/>
        </w:rPr>
        <w:t xml:space="preserve"> I.</w:t>
      </w:r>
      <w:r w:rsidR="00355CA5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Izmjene i dopune </w:t>
      </w:r>
      <w:r w:rsidR="00007F11">
        <w:rPr>
          <w:rFonts w:ascii="Calibri" w:hAnsi="Calibri" w:cs="Calibri"/>
          <w:sz w:val="22"/>
          <w:szCs w:val="22"/>
        </w:rPr>
        <w:t>Plan</w:t>
      </w:r>
      <w:r>
        <w:rPr>
          <w:rFonts w:ascii="Calibri" w:hAnsi="Calibri" w:cs="Calibri"/>
          <w:sz w:val="22"/>
          <w:szCs w:val="22"/>
        </w:rPr>
        <w:t>a</w:t>
      </w:r>
      <w:r w:rsidR="00007F11">
        <w:rPr>
          <w:rFonts w:ascii="Calibri" w:hAnsi="Calibri" w:cs="Calibri"/>
          <w:sz w:val="22"/>
          <w:szCs w:val="22"/>
        </w:rPr>
        <w:t xml:space="preserve"> nabave </w:t>
      </w:r>
      <w:r w:rsidR="00835C9D">
        <w:rPr>
          <w:rFonts w:ascii="Calibri" w:hAnsi="Calibri" w:cs="Calibri"/>
          <w:sz w:val="22"/>
          <w:szCs w:val="22"/>
        </w:rPr>
        <w:t>za 20</w:t>
      </w:r>
      <w:r w:rsidR="007A5455">
        <w:rPr>
          <w:rFonts w:ascii="Calibri" w:hAnsi="Calibri" w:cs="Calibri"/>
          <w:sz w:val="22"/>
          <w:szCs w:val="22"/>
        </w:rPr>
        <w:t>2</w:t>
      </w:r>
      <w:r w:rsidR="00DC1736">
        <w:rPr>
          <w:rFonts w:ascii="Calibri" w:hAnsi="Calibri" w:cs="Calibri"/>
          <w:sz w:val="22"/>
          <w:szCs w:val="22"/>
        </w:rPr>
        <w:t>3</w:t>
      </w:r>
      <w:r w:rsidR="007A3FEB">
        <w:rPr>
          <w:rFonts w:ascii="Calibri" w:hAnsi="Calibri" w:cs="Calibri"/>
          <w:sz w:val="22"/>
          <w:szCs w:val="22"/>
        </w:rPr>
        <w:t xml:space="preserve">. godinu </w:t>
      </w:r>
      <w:r w:rsidR="00007F11">
        <w:rPr>
          <w:rFonts w:ascii="Calibri" w:hAnsi="Calibri" w:cs="Calibri"/>
          <w:sz w:val="22"/>
          <w:szCs w:val="22"/>
        </w:rPr>
        <w:t xml:space="preserve"> </w:t>
      </w:r>
      <w:r w:rsidR="00355CA5">
        <w:rPr>
          <w:rFonts w:ascii="Calibri" w:hAnsi="Calibri" w:cs="Calibri"/>
          <w:sz w:val="22"/>
          <w:szCs w:val="22"/>
        </w:rPr>
        <w:t>Osnovne škole Ivane Brlić-Mažuranić Virovitica u</w:t>
      </w:r>
      <w:r w:rsidR="00007F11">
        <w:rPr>
          <w:rFonts w:ascii="Calibri" w:hAnsi="Calibri" w:cs="Calibri"/>
          <w:sz w:val="22"/>
          <w:szCs w:val="22"/>
        </w:rPr>
        <w:t xml:space="preserve"> standardiziranom obliku</w:t>
      </w:r>
      <w:r w:rsidR="007A3FEB">
        <w:rPr>
          <w:rFonts w:ascii="Calibri" w:hAnsi="Calibri" w:cs="Calibri"/>
          <w:sz w:val="22"/>
          <w:szCs w:val="22"/>
        </w:rPr>
        <w:t>.</w:t>
      </w:r>
    </w:p>
    <w:p w:rsidR="007A5455" w:rsidRPr="004438F5" w:rsidRDefault="00355CA5" w:rsidP="004438F5">
      <w:pPr>
        <w:ind w:left="284"/>
        <w:rPr>
          <w:rFonts w:ascii="Calibri" w:hAnsi="Calibri" w:cs="Calibri"/>
          <w:sz w:val="22"/>
          <w:szCs w:val="22"/>
        </w:rPr>
      </w:pPr>
      <w:r w:rsidRPr="00355CA5">
        <w:rPr>
          <w:rFonts w:ascii="Calibri" w:hAnsi="Calibri" w:cs="Calibri"/>
          <w:sz w:val="22"/>
          <w:szCs w:val="22"/>
        </w:rPr>
        <w:tab/>
      </w:r>
      <w:r w:rsidR="003C32E9">
        <w:rPr>
          <w:rFonts w:ascii="Calibri" w:hAnsi="Calibri" w:cs="Calibri"/>
          <w:sz w:val="22"/>
          <w:szCs w:val="22"/>
        </w:rPr>
        <w:t xml:space="preserve">Izmjene i dopune </w:t>
      </w:r>
      <w:r w:rsidRPr="00355CA5">
        <w:rPr>
          <w:rFonts w:ascii="Calibri" w:hAnsi="Calibri" w:cs="Calibri"/>
          <w:sz w:val="22"/>
          <w:szCs w:val="22"/>
        </w:rPr>
        <w:t>Plan</w:t>
      </w:r>
      <w:r w:rsidR="003C32E9">
        <w:rPr>
          <w:rFonts w:ascii="Calibri" w:hAnsi="Calibri" w:cs="Calibri"/>
          <w:sz w:val="22"/>
          <w:szCs w:val="22"/>
        </w:rPr>
        <w:t>a</w:t>
      </w:r>
      <w:r w:rsidRPr="00355CA5">
        <w:rPr>
          <w:rFonts w:ascii="Calibri" w:hAnsi="Calibri" w:cs="Calibri"/>
          <w:sz w:val="22"/>
          <w:szCs w:val="22"/>
        </w:rPr>
        <w:t xml:space="preserve"> nabave </w:t>
      </w:r>
      <w:r>
        <w:rPr>
          <w:rFonts w:ascii="Calibri" w:hAnsi="Calibri" w:cs="Calibri"/>
          <w:sz w:val="22"/>
          <w:szCs w:val="22"/>
        </w:rPr>
        <w:t>za 20</w:t>
      </w:r>
      <w:r w:rsidR="00925459">
        <w:rPr>
          <w:rFonts w:ascii="Calibri" w:hAnsi="Calibri" w:cs="Calibri"/>
          <w:sz w:val="22"/>
          <w:szCs w:val="22"/>
        </w:rPr>
        <w:t>2</w:t>
      </w:r>
      <w:r w:rsidR="00DC173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. god. </w:t>
      </w:r>
      <w:r w:rsidR="003C32E9">
        <w:rPr>
          <w:rFonts w:ascii="Calibri" w:hAnsi="Calibri" w:cs="Calibri"/>
          <w:sz w:val="22"/>
          <w:szCs w:val="22"/>
        </w:rPr>
        <w:t>su</w:t>
      </w:r>
      <w:r w:rsidRPr="00355CA5">
        <w:rPr>
          <w:rFonts w:ascii="Calibri" w:hAnsi="Calibri" w:cs="Calibri"/>
          <w:sz w:val="22"/>
          <w:szCs w:val="22"/>
        </w:rPr>
        <w:t xml:space="preserve"> u prilogu ove Odluke i njezin </w:t>
      </w:r>
      <w:r w:rsidR="003C32E9">
        <w:rPr>
          <w:rFonts w:ascii="Calibri" w:hAnsi="Calibri" w:cs="Calibri"/>
          <w:sz w:val="22"/>
          <w:szCs w:val="22"/>
        </w:rPr>
        <w:t>su</w:t>
      </w:r>
      <w:r w:rsidRPr="00355CA5">
        <w:rPr>
          <w:rFonts w:ascii="Calibri" w:hAnsi="Calibri" w:cs="Calibri"/>
          <w:sz w:val="22"/>
          <w:szCs w:val="22"/>
        </w:rPr>
        <w:t xml:space="preserve"> sastavni dio.</w:t>
      </w:r>
    </w:p>
    <w:p w:rsidR="007A5455" w:rsidRDefault="007A5455" w:rsidP="00355CA5">
      <w:pPr>
        <w:ind w:left="284"/>
        <w:jc w:val="center"/>
        <w:rPr>
          <w:rFonts w:ascii="Calibri" w:hAnsi="Calibri" w:cs="Calibri"/>
          <w:color w:val="808080"/>
        </w:rPr>
      </w:pPr>
    </w:p>
    <w:p w:rsidR="00A203B0" w:rsidRDefault="00A203B0" w:rsidP="00A203B0">
      <w:pPr>
        <w:ind w:left="2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</w:p>
    <w:p w:rsidR="00A203B0" w:rsidRDefault="00A203B0" w:rsidP="00A203B0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U planu nabave za 202</w:t>
      </w:r>
      <w:r w:rsidR="00CA37CF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 godine  iza  evidencijskog broja nabave JN-</w:t>
      </w:r>
      <w:r w:rsidR="00CA37CF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>/202</w:t>
      </w:r>
      <w:r w:rsidR="00CA37CF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dodaj</w:t>
      </w:r>
      <w:r w:rsidR="00CA37CF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se sljedeći predmet</w:t>
      </w:r>
      <w:r w:rsidR="00CA37CF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nabave;</w:t>
      </w:r>
    </w:p>
    <w:tbl>
      <w:tblPr>
        <w:tblW w:w="14025" w:type="dxa"/>
        <w:tblLayout w:type="fixed"/>
        <w:tblLook w:val="04A0" w:firstRow="1" w:lastRow="0" w:firstColumn="1" w:lastColumn="0" w:noHBand="0" w:noVBand="1"/>
      </w:tblPr>
      <w:tblGrid>
        <w:gridCol w:w="1241"/>
        <w:gridCol w:w="1989"/>
        <w:gridCol w:w="1290"/>
        <w:gridCol w:w="1233"/>
        <w:gridCol w:w="1229"/>
        <w:gridCol w:w="951"/>
        <w:gridCol w:w="1134"/>
        <w:gridCol w:w="1276"/>
        <w:gridCol w:w="1276"/>
        <w:gridCol w:w="1134"/>
        <w:gridCol w:w="992"/>
        <w:gridCol w:w="280"/>
      </w:tblGrid>
      <w:tr w:rsidR="00CA37CF" w:rsidRPr="00CA37CF" w:rsidTr="004438F5">
        <w:trPr>
          <w:trHeight w:val="85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CF" w:rsidRPr="00CA37CF" w:rsidRDefault="00CA37CF" w:rsidP="00CA3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7CF">
              <w:rPr>
                <w:rFonts w:asciiTheme="minorHAnsi" w:hAnsiTheme="minorHAnsi" w:cstheme="minorHAnsi"/>
                <w:sz w:val="20"/>
                <w:szCs w:val="20"/>
              </w:rPr>
              <w:t>Evidencijski broj nabave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37CF" w:rsidRPr="00CA37CF" w:rsidRDefault="00CA37CF" w:rsidP="00CA3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7CF">
              <w:rPr>
                <w:rFonts w:asciiTheme="minorHAnsi" w:hAnsiTheme="minorHAnsi" w:cstheme="minorHAnsi"/>
                <w:sz w:val="20"/>
                <w:szCs w:val="20"/>
              </w:rPr>
              <w:t>Predmet nabave (najviše 200 znakova)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CF" w:rsidRPr="00CA37CF" w:rsidRDefault="00CA37CF" w:rsidP="00CA3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7CF">
              <w:rPr>
                <w:rFonts w:asciiTheme="minorHAnsi" w:hAnsiTheme="minorHAnsi" w:cstheme="minorHAnsi"/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7CF" w:rsidRPr="00CA37CF" w:rsidRDefault="00CA37CF" w:rsidP="00CA3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7CF">
              <w:rPr>
                <w:rFonts w:asciiTheme="minorHAnsi" w:hAnsiTheme="minorHAnsi" w:cstheme="minorHAnsi"/>
                <w:sz w:val="20"/>
                <w:szCs w:val="20"/>
              </w:rPr>
              <w:t>Procijenjena vrijednost nabave (u EUR)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7CF" w:rsidRPr="00CA37CF" w:rsidRDefault="00CA37CF" w:rsidP="00CA3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7CF">
              <w:rPr>
                <w:rFonts w:asciiTheme="minorHAnsi" w:hAnsiTheme="minorHAnsi" w:cstheme="minorHAnsi"/>
                <w:sz w:val="20"/>
                <w:szCs w:val="20"/>
              </w:rPr>
              <w:t>Vrsta postupka (uključujući i jednostavnu nabavu)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7CF" w:rsidRPr="00CA37CF" w:rsidRDefault="00CA37CF" w:rsidP="00CA3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7CF">
              <w:rPr>
                <w:rFonts w:asciiTheme="minorHAnsi" w:hAnsiTheme="minorHAnsi" w:cstheme="minorHAnsi"/>
                <w:sz w:val="20"/>
                <w:szCs w:val="20"/>
              </w:rPr>
              <w:t>Posebni režim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7CF" w:rsidRPr="00CA37CF" w:rsidRDefault="00CA37CF" w:rsidP="00CA3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7CF">
              <w:rPr>
                <w:rFonts w:asciiTheme="minorHAnsi" w:hAnsiTheme="minorHAnsi" w:cstheme="minorHAnsi"/>
                <w:sz w:val="20"/>
                <w:szCs w:val="20"/>
              </w:rPr>
              <w:t>Predmet podijeljen na grupe?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7CF" w:rsidRPr="00CA37CF" w:rsidRDefault="00CA37CF" w:rsidP="00CA3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7CF">
              <w:rPr>
                <w:rFonts w:asciiTheme="minorHAnsi" w:hAnsiTheme="minorHAnsi" w:cstheme="minorHAnsi"/>
                <w:sz w:val="20"/>
                <w:szCs w:val="20"/>
              </w:rPr>
              <w:t>Sklapa se Ugovor/okvirni sporazum/narudžbenica?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7CF" w:rsidRPr="00CA37CF" w:rsidRDefault="00CA37CF" w:rsidP="00CA3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7CF">
              <w:rPr>
                <w:rFonts w:asciiTheme="minorHAnsi" w:hAnsiTheme="minorHAnsi" w:cstheme="minorHAnsi"/>
                <w:sz w:val="20"/>
                <w:szCs w:val="20"/>
              </w:rPr>
              <w:t>Financira li se ugovor ili okvirni sporazum iz fondova EU?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CF" w:rsidRPr="00CA37CF" w:rsidRDefault="00CA37CF" w:rsidP="00CA3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7CF">
              <w:rPr>
                <w:rFonts w:asciiTheme="minorHAnsi" w:hAnsiTheme="minorHAnsi" w:cstheme="minorHAnsi"/>
                <w:sz w:val="20"/>
                <w:szCs w:val="20"/>
              </w:rPr>
              <w:t>Planirani početak postupka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7CF" w:rsidRPr="00CA37CF" w:rsidRDefault="00CA37CF" w:rsidP="00CA3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7CF">
              <w:rPr>
                <w:rFonts w:asciiTheme="minorHAnsi" w:hAnsiTheme="minorHAnsi" w:cstheme="minorHAnsi"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7CF" w:rsidRPr="00CA37CF" w:rsidRDefault="00CA37CF" w:rsidP="00CA3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Napomena</w:t>
            </w:r>
          </w:p>
        </w:tc>
      </w:tr>
      <w:tr w:rsidR="00A203B0" w:rsidTr="004438F5">
        <w:trPr>
          <w:trHeight w:val="85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B0" w:rsidRDefault="00A203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JN-</w:t>
            </w:r>
            <w:r w:rsidR="00CA37CF">
              <w:rPr>
                <w:rFonts w:ascii="Calibri" w:hAnsi="Calibri"/>
                <w:sz w:val="20"/>
                <w:szCs w:val="20"/>
              </w:rPr>
              <w:t>22</w:t>
            </w:r>
            <w:r>
              <w:rPr>
                <w:rFonts w:ascii="Calibri" w:hAnsi="Calibri"/>
                <w:sz w:val="20"/>
                <w:szCs w:val="20"/>
              </w:rPr>
              <w:t>/202</w:t>
            </w:r>
            <w:r w:rsidR="00CA37C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03B0" w:rsidRDefault="00DC17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4438F5">
              <w:rPr>
                <w:rFonts w:ascii="Calibri" w:hAnsi="Calibri"/>
                <w:sz w:val="20"/>
                <w:szCs w:val="20"/>
              </w:rPr>
              <w:t xml:space="preserve">ustav za sanaciju kapilarne vlage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B0" w:rsidRDefault="000F0F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4532000</w:t>
            </w:r>
            <w:r w:rsidR="000C71BB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-6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B0" w:rsidRDefault="004438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4.800,00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B0" w:rsidRDefault="00A203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Postupak jednostavne nabave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B0" w:rsidRDefault="004438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B0" w:rsidRDefault="004438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B0" w:rsidRDefault="00A203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3B0" w:rsidRDefault="00A203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203B0" w:rsidRDefault="00A203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B0" w:rsidRPr="004438F5" w:rsidRDefault="004438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438F5">
              <w:rPr>
                <w:rFonts w:ascii="Calibri" w:hAnsi="Calibri"/>
                <w:sz w:val="18"/>
                <w:szCs w:val="18"/>
              </w:rPr>
              <w:t>01.04.2023</w:t>
            </w:r>
            <w:r w:rsidR="00A203B0" w:rsidRPr="004438F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B0" w:rsidRDefault="00A203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mjeseci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3B0" w:rsidRDefault="00A203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0FC2" w:rsidTr="009C5D59">
        <w:trPr>
          <w:trHeight w:val="85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C2" w:rsidRDefault="000F0FC2" w:rsidP="000F0F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JN-23/2023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FC2" w:rsidRDefault="00DC1736" w:rsidP="000F0FC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Školski namještaj -</w:t>
            </w:r>
            <w:r w:rsidR="000F0FC2">
              <w:rPr>
                <w:rFonts w:ascii="Calibri" w:hAnsi="Calibri"/>
                <w:sz w:val="20"/>
                <w:szCs w:val="20"/>
              </w:rPr>
              <w:t xml:space="preserve"> polic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="000F0FC2">
              <w:rPr>
                <w:rFonts w:ascii="Calibri" w:hAnsi="Calibri"/>
                <w:sz w:val="20"/>
                <w:szCs w:val="20"/>
              </w:rPr>
              <w:t xml:space="preserve"> za školsku knjižnicu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C2" w:rsidRDefault="00DC1736" w:rsidP="000F0F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3916000</w:t>
            </w:r>
            <w:r w:rsidR="000C71BB">
              <w:rPr>
                <w:rFonts w:ascii="Calibri" w:hAnsi="Calibri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-1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C2" w:rsidRDefault="000F0FC2" w:rsidP="000F0F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3.592,00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C2" w:rsidRDefault="000F0FC2" w:rsidP="000F0F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Postupak jednostavne nabave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C2" w:rsidRDefault="000F0FC2" w:rsidP="000F0FC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C2" w:rsidRDefault="000F0FC2" w:rsidP="000F0F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C2" w:rsidRDefault="000F0FC2" w:rsidP="000F0F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C2" w:rsidRDefault="000F0FC2" w:rsidP="000F0FC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F0FC2" w:rsidRDefault="000F0FC2" w:rsidP="000F0F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C2" w:rsidRDefault="000F0FC2" w:rsidP="000F0F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01.04.2023.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C2" w:rsidRDefault="000F0FC2" w:rsidP="000F0F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mjeseci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C2" w:rsidRDefault="000F0FC2" w:rsidP="000F0FC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51AC" w:rsidRDefault="004751AC" w:rsidP="00E55E0F">
      <w:pPr>
        <w:ind w:left="284"/>
        <w:rPr>
          <w:rFonts w:ascii="Calibri" w:hAnsi="Calibri" w:cs="Calibri"/>
          <w:sz w:val="22"/>
          <w:szCs w:val="22"/>
        </w:rPr>
      </w:pPr>
    </w:p>
    <w:p w:rsidR="004751AC" w:rsidRDefault="004751AC" w:rsidP="00E55E0F">
      <w:pPr>
        <w:ind w:left="284"/>
        <w:rPr>
          <w:rFonts w:ascii="Calibri" w:hAnsi="Calibri" w:cs="Calibri"/>
          <w:sz w:val="22"/>
          <w:szCs w:val="22"/>
        </w:rPr>
      </w:pPr>
    </w:p>
    <w:p w:rsidR="00E55E0F" w:rsidRDefault="00E55E0F" w:rsidP="00E55E0F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planu nabave za 202</w:t>
      </w:r>
      <w:r w:rsidR="004751A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 godine izmjenjuje se i dopunjuje sljedeći  predmet  nabave;</w:t>
      </w:r>
    </w:p>
    <w:tbl>
      <w:tblPr>
        <w:tblW w:w="14025" w:type="dxa"/>
        <w:tblLayout w:type="fixed"/>
        <w:tblLook w:val="04A0" w:firstRow="1" w:lastRow="0" w:firstColumn="1" w:lastColumn="0" w:noHBand="0" w:noVBand="1"/>
      </w:tblPr>
      <w:tblGrid>
        <w:gridCol w:w="1241"/>
        <w:gridCol w:w="1983"/>
        <w:gridCol w:w="1275"/>
        <w:gridCol w:w="1308"/>
        <w:gridCol w:w="1276"/>
        <w:gridCol w:w="850"/>
        <w:gridCol w:w="1134"/>
        <w:gridCol w:w="1276"/>
        <w:gridCol w:w="1134"/>
        <w:gridCol w:w="1276"/>
        <w:gridCol w:w="992"/>
        <w:gridCol w:w="280"/>
      </w:tblGrid>
      <w:tr w:rsidR="00E55E0F" w:rsidTr="004751AC">
        <w:trPr>
          <w:trHeight w:val="85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0F" w:rsidRDefault="00E55E0F" w:rsidP="00E55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Evidencijski broj nabave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5E0F" w:rsidRDefault="00E55E0F" w:rsidP="00E55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Predmet nabave (najviše 200 znakova)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0F" w:rsidRDefault="00E55E0F" w:rsidP="00E55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E0F" w:rsidRDefault="00E55E0F" w:rsidP="00E55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Procijenjena vrijednost nabave (u EUR)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E0F" w:rsidRDefault="00E55E0F" w:rsidP="00E55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Vrsta postupka (uključujući i jednostavnu nabavu)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E0F" w:rsidRDefault="00E55E0F" w:rsidP="00E55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Posebni režim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E0F" w:rsidRDefault="00E55E0F" w:rsidP="00E55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Predmet podijeljen na grupe?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E0F" w:rsidRDefault="00E55E0F" w:rsidP="00E55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Sklapa se Ugovor/okvirni sporazum/narudžbenica?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E0F" w:rsidRDefault="00E55E0F" w:rsidP="00E55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Financira li se ugovor ili okvirni sporazum iz fondova EU?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0F" w:rsidRDefault="00E55E0F" w:rsidP="00E55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Planirani početak postupka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E0F" w:rsidRDefault="00E55E0F" w:rsidP="00E55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E0F" w:rsidRDefault="00E55E0F" w:rsidP="00E55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Napomena</w:t>
            </w:r>
          </w:p>
        </w:tc>
      </w:tr>
      <w:tr w:rsidR="00E55E0F" w:rsidTr="004751AC">
        <w:trPr>
          <w:trHeight w:val="61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0F" w:rsidRDefault="00E55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JN-01/2023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E0F" w:rsidRDefault="00E55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Meso i mesni proizvodi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0F" w:rsidRDefault="00E55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5E0F">
              <w:rPr>
                <w:rFonts w:ascii="Calibri" w:hAnsi="Calibri"/>
                <w:color w:val="000000"/>
                <w:sz w:val="20"/>
                <w:szCs w:val="20"/>
              </w:rPr>
              <w:t>15100000-9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E0F" w:rsidRDefault="00E55E0F">
            <w:pPr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trike/>
                <w:color w:val="FF0000"/>
                <w:sz w:val="20"/>
                <w:szCs w:val="20"/>
              </w:rPr>
              <w:t>*(31.766,00)</w:t>
            </w:r>
          </w:p>
          <w:p w:rsidR="00E55E0F" w:rsidRDefault="00E55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33.516,00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0F" w:rsidRDefault="00E55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0F" w:rsidRDefault="00E55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0F" w:rsidRDefault="00E55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0F" w:rsidRDefault="00E55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E0F" w:rsidRDefault="00E55E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55E0F" w:rsidRDefault="00E55E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0F" w:rsidRDefault="00E55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01.04.2023.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0F" w:rsidRDefault="00E55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godina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E0F" w:rsidRDefault="00E55E0F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55E0F" w:rsidRDefault="00E55E0F" w:rsidP="00E55E0F">
      <w:pPr>
        <w:pStyle w:val="Odlomakpopisa"/>
        <w:ind w:left="644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*promjena iznosa procijenjene vrijednosti nabave</w:t>
      </w:r>
    </w:p>
    <w:p w:rsidR="00A203B0" w:rsidRDefault="00A203B0" w:rsidP="00A203B0">
      <w:pPr>
        <w:ind w:left="284"/>
        <w:rPr>
          <w:rFonts w:ascii="Calibri" w:hAnsi="Calibri" w:cs="Calibri"/>
          <w:sz w:val="22"/>
          <w:szCs w:val="22"/>
        </w:rPr>
      </w:pPr>
    </w:p>
    <w:p w:rsidR="00192E0B" w:rsidRDefault="00192E0B" w:rsidP="00355CA5">
      <w:pPr>
        <w:ind w:left="284"/>
        <w:jc w:val="center"/>
        <w:rPr>
          <w:rFonts w:ascii="Calibri" w:hAnsi="Calibri" w:cs="Calibri"/>
          <w:sz w:val="22"/>
          <w:szCs w:val="22"/>
        </w:rPr>
      </w:pPr>
    </w:p>
    <w:p w:rsidR="00A9593E" w:rsidRDefault="003C32E9" w:rsidP="00355CA5">
      <w:pPr>
        <w:ind w:left="28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A9593E" w:rsidRPr="00684D79">
        <w:rPr>
          <w:rFonts w:ascii="Calibri" w:hAnsi="Calibri" w:cs="Calibri"/>
          <w:sz w:val="22"/>
          <w:szCs w:val="22"/>
        </w:rPr>
        <w:t>II.</w:t>
      </w:r>
    </w:p>
    <w:p w:rsidR="00355CA5" w:rsidRDefault="00355CA5" w:rsidP="00355CA5">
      <w:pPr>
        <w:ind w:left="284"/>
        <w:jc w:val="center"/>
        <w:rPr>
          <w:rFonts w:ascii="Calibri" w:hAnsi="Calibri" w:cs="Calibri"/>
          <w:sz w:val="22"/>
          <w:szCs w:val="22"/>
        </w:rPr>
      </w:pPr>
    </w:p>
    <w:p w:rsidR="0092454C" w:rsidRDefault="0092454C" w:rsidP="00346DFB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3C32E9">
        <w:rPr>
          <w:rFonts w:ascii="Calibri" w:hAnsi="Calibri" w:cs="Calibri"/>
          <w:sz w:val="22"/>
          <w:szCs w:val="22"/>
        </w:rPr>
        <w:t xml:space="preserve">Izmjene i dopune </w:t>
      </w:r>
      <w:r>
        <w:rPr>
          <w:rFonts w:ascii="Calibri" w:hAnsi="Calibri" w:cs="Calibri"/>
          <w:sz w:val="22"/>
          <w:szCs w:val="22"/>
        </w:rPr>
        <w:t>Plan</w:t>
      </w:r>
      <w:r w:rsidR="003C32E9">
        <w:rPr>
          <w:rFonts w:ascii="Calibri" w:hAnsi="Calibri" w:cs="Calibri"/>
          <w:sz w:val="22"/>
          <w:szCs w:val="22"/>
        </w:rPr>
        <w:t>a nabave objavljuju</w:t>
      </w:r>
      <w:r>
        <w:rPr>
          <w:rFonts w:ascii="Calibri" w:hAnsi="Calibri" w:cs="Calibri"/>
          <w:sz w:val="22"/>
          <w:szCs w:val="22"/>
        </w:rPr>
        <w:t xml:space="preserve"> se </w:t>
      </w:r>
      <w:r w:rsidR="00007F11">
        <w:rPr>
          <w:rFonts w:ascii="Calibri" w:hAnsi="Calibri" w:cs="Calibri"/>
          <w:sz w:val="22"/>
          <w:szCs w:val="22"/>
        </w:rPr>
        <w:t xml:space="preserve">u standardiziranom obliku u Elektroničkom oglasniku javne nabave RH i </w:t>
      </w:r>
      <w:r>
        <w:rPr>
          <w:rFonts w:ascii="Calibri" w:hAnsi="Calibri" w:cs="Calibri"/>
          <w:sz w:val="22"/>
          <w:szCs w:val="22"/>
        </w:rPr>
        <w:t xml:space="preserve">na internetskim stranicama škole: </w:t>
      </w:r>
      <w:hyperlink r:id="rId5" w:history="1">
        <w:r w:rsidR="00007F11" w:rsidRPr="009627FF">
          <w:rPr>
            <w:rStyle w:val="Hiperveza"/>
            <w:rFonts w:ascii="Calibri" w:hAnsi="Calibri" w:cs="Calibri"/>
            <w:sz w:val="22"/>
            <w:szCs w:val="22"/>
          </w:rPr>
          <w:t>www.brlici.hr</w:t>
        </w:r>
      </w:hyperlink>
      <w:r w:rsidR="00007F11">
        <w:rPr>
          <w:rFonts w:ascii="Calibri" w:hAnsi="Calibri" w:cs="Calibri"/>
          <w:sz w:val="22"/>
          <w:szCs w:val="22"/>
        </w:rPr>
        <w:t>.</w:t>
      </w:r>
    </w:p>
    <w:p w:rsidR="00344A28" w:rsidRDefault="00355CA5" w:rsidP="00355CA5">
      <w:pPr>
        <w:ind w:left="28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925459">
        <w:rPr>
          <w:rFonts w:ascii="Calibri" w:hAnsi="Calibri" w:cs="Calibri"/>
          <w:sz w:val="22"/>
          <w:szCs w:val="22"/>
        </w:rPr>
        <w:t>V</w:t>
      </w:r>
      <w:r w:rsidR="00344A28" w:rsidRPr="00684D79">
        <w:rPr>
          <w:rFonts w:ascii="Calibri" w:hAnsi="Calibri" w:cs="Calibri"/>
          <w:sz w:val="22"/>
          <w:szCs w:val="22"/>
        </w:rPr>
        <w:t>.</w:t>
      </w:r>
    </w:p>
    <w:p w:rsidR="00355CA5" w:rsidRDefault="00355CA5" w:rsidP="00355CA5">
      <w:pPr>
        <w:ind w:left="284" w:firstLine="720"/>
        <w:rPr>
          <w:rFonts w:ascii="Calibri" w:hAnsi="Calibri" w:cs="Calibri"/>
          <w:sz w:val="22"/>
          <w:szCs w:val="22"/>
        </w:rPr>
      </w:pPr>
    </w:p>
    <w:p w:rsidR="00344A28" w:rsidRDefault="007A5455" w:rsidP="00355CA5">
      <w:pPr>
        <w:ind w:left="284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Izmjene i dopune </w:t>
      </w:r>
      <w:r w:rsidR="00344A28">
        <w:rPr>
          <w:rFonts w:ascii="Calibri" w:hAnsi="Calibri" w:cs="Calibri"/>
          <w:sz w:val="22"/>
          <w:szCs w:val="22"/>
        </w:rPr>
        <w:t>Plan</w:t>
      </w:r>
      <w:r>
        <w:rPr>
          <w:rFonts w:ascii="Calibri" w:hAnsi="Calibri" w:cs="Calibri"/>
          <w:sz w:val="22"/>
          <w:szCs w:val="22"/>
        </w:rPr>
        <w:t>a</w:t>
      </w:r>
      <w:r w:rsidR="00344A28">
        <w:rPr>
          <w:rFonts w:ascii="Calibri" w:hAnsi="Calibri" w:cs="Calibri"/>
          <w:sz w:val="22"/>
          <w:szCs w:val="22"/>
        </w:rPr>
        <w:t xml:space="preserve"> nabave</w:t>
      </w:r>
      <w:r w:rsidR="00344A28" w:rsidRPr="00684D79">
        <w:rPr>
          <w:rFonts w:ascii="Calibri" w:hAnsi="Calibri" w:cs="Calibri"/>
          <w:sz w:val="22"/>
          <w:szCs w:val="22"/>
        </w:rPr>
        <w:t xml:space="preserve"> stupa</w:t>
      </w:r>
      <w:r>
        <w:rPr>
          <w:rFonts w:ascii="Calibri" w:hAnsi="Calibri" w:cs="Calibri"/>
          <w:sz w:val="22"/>
          <w:szCs w:val="22"/>
        </w:rPr>
        <w:t>ju</w:t>
      </w:r>
      <w:r w:rsidR="00344A28" w:rsidRPr="00684D79">
        <w:rPr>
          <w:rFonts w:ascii="Calibri" w:hAnsi="Calibri" w:cs="Calibri"/>
          <w:sz w:val="22"/>
          <w:szCs w:val="22"/>
        </w:rPr>
        <w:t xml:space="preserve"> na </w:t>
      </w:r>
      <w:r w:rsidR="00925459">
        <w:rPr>
          <w:rFonts w:ascii="Calibri" w:hAnsi="Calibri" w:cs="Calibri"/>
          <w:sz w:val="22"/>
          <w:szCs w:val="22"/>
        </w:rPr>
        <w:t xml:space="preserve">snagu </w:t>
      </w:r>
      <w:r w:rsidR="00297257">
        <w:rPr>
          <w:rFonts w:ascii="Calibri" w:hAnsi="Calibri" w:cs="Calibri"/>
          <w:sz w:val="22"/>
          <w:szCs w:val="22"/>
        </w:rPr>
        <w:t>prvoga dana od</w:t>
      </w:r>
      <w:r w:rsidR="00925459">
        <w:rPr>
          <w:rFonts w:ascii="Calibri" w:hAnsi="Calibri" w:cs="Calibri"/>
          <w:sz w:val="22"/>
          <w:szCs w:val="22"/>
        </w:rPr>
        <w:t xml:space="preserve"> dana objave na </w:t>
      </w:r>
      <w:r>
        <w:rPr>
          <w:rFonts w:ascii="Calibri" w:hAnsi="Calibri" w:cs="Calibri"/>
          <w:sz w:val="22"/>
          <w:szCs w:val="22"/>
        </w:rPr>
        <w:t xml:space="preserve"> oglasnoj ploči škole</w:t>
      </w:r>
      <w:r w:rsidR="00344A28" w:rsidRPr="00684D79">
        <w:rPr>
          <w:rFonts w:ascii="Calibri" w:hAnsi="Calibri" w:cs="Calibri"/>
          <w:sz w:val="22"/>
          <w:szCs w:val="22"/>
        </w:rPr>
        <w:t>.</w:t>
      </w:r>
    </w:p>
    <w:p w:rsidR="00355CA5" w:rsidRDefault="00355CA5" w:rsidP="00355CA5">
      <w:pPr>
        <w:ind w:left="284" w:firstLine="720"/>
        <w:rPr>
          <w:rFonts w:ascii="Calibri" w:hAnsi="Calibri" w:cs="Calibri"/>
          <w:sz w:val="22"/>
          <w:szCs w:val="22"/>
        </w:rPr>
      </w:pPr>
    </w:p>
    <w:p w:rsidR="00355CA5" w:rsidRDefault="00355CA5" w:rsidP="00355CA5">
      <w:pPr>
        <w:ind w:left="284" w:firstLine="720"/>
        <w:rPr>
          <w:rFonts w:ascii="Calibri" w:hAnsi="Calibri" w:cs="Calibri"/>
          <w:sz w:val="22"/>
          <w:szCs w:val="22"/>
        </w:rPr>
      </w:pPr>
    </w:p>
    <w:p w:rsidR="00355CA5" w:rsidRPr="00684D79" w:rsidRDefault="00355CA5" w:rsidP="00355CA5">
      <w:pPr>
        <w:ind w:left="284" w:firstLine="720"/>
        <w:rPr>
          <w:rFonts w:ascii="Calibri" w:hAnsi="Calibri" w:cs="Calibri"/>
          <w:sz w:val="22"/>
          <w:szCs w:val="22"/>
        </w:rPr>
      </w:pPr>
    </w:p>
    <w:p w:rsidR="008D4610" w:rsidRPr="00355CA5" w:rsidRDefault="008D4610" w:rsidP="00355CA5">
      <w:pPr>
        <w:ind w:left="284"/>
        <w:rPr>
          <w:rFonts w:ascii="Calibri" w:hAnsi="Calibri" w:cs="Calibri"/>
          <w:sz w:val="22"/>
          <w:szCs w:val="22"/>
        </w:rPr>
      </w:pPr>
      <w:r w:rsidRPr="00355CA5">
        <w:rPr>
          <w:rFonts w:ascii="Calibri" w:hAnsi="Calibri" w:cs="Calibri"/>
          <w:sz w:val="22"/>
          <w:szCs w:val="22"/>
        </w:rPr>
        <w:t>KLASA</w:t>
      </w:r>
      <w:r w:rsidR="00F84052" w:rsidRPr="00355CA5">
        <w:rPr>
          <w:rFonts w:ascii="Calibri" w:hAnsi="Calibri" w:cs="Calibri"/>
          <w:sz w:val="22"/>
          <w:szCs w:val="22"/>
        </w:rPr>
        <w:t xml:space="preserve">: </w:t>
      </w:r>
      <w:r w:rsidR="0081656C" w:rsidRPr="00355CA5">
        <w:rPr>
          <w:rFonts w:ascii="Calibri" w:hAnsi="Calibri" w:cs="Calibri"/>
          <w:sz w:val="22"/>
          <w:szCs w:val="22"/>
        </w:rPr>
        <w:t>406-0</w:t>
      </w:r>
      <w:r w:rsidR="00CA37CF">
        <w:rPr>
          <w:rFonts w:ascii="Calibri" w:hAnsi="Calibri" w:cs="Calibri"/>
          <w:sz w:val="22"/>
          <w:szCs w:val="22"/>
        </w:rPr>
        <w:t>3</w:t>
      </w:r>
      <w:r w:rsidR="007A5455">
        <w:rPr>
          <w:rFonts w:ascii="Calibri" w:hAnsi="Calibri" w:cs="Calibri"/>
          <w:sz w:val="22"/>
          <w:szCs w:val="22"/>
        </w:rPr>
        <w:t>/2</w:t>
      </w:r>
      <w:r w:rsidR="00CA37CF">
        <w:rPr>
          <w:rFonts w:ascii="Calibri" w:hAnsi="Calibri" w:cs="Calibri"/>
          <w:sz w:val="22"/>
          <w:szCs w:val="22"/>
        </w:rPr>
        <w:t>3</w:t>
      </w:r>
      <w:r w:rsidR="0081656C" w:rsidRPr="00355CA5">
        <w:rPr>
          <w:rFonts w:ascii="Calibri" w:hAnsi="Calibri" w:cs="Calibri"/>
          <w:sz w:val="22"/>
          <w:szCs w:val="22"/>
        </w:rPr>
        <w:t>-0</w:t>
      </w:r>
      <w:r w:rsidR="00420E34">
        <w:rPr>
          <w:rFonts w:ascii="Calibri" w:hAnsi="Calibri" w:cs="Calibri"/>
          <w:sz w:val="22"/>
          <w:szCs w:val="22"/>
        </w:rPr>
        <w:t>1</w:t>
      </w:r>
      <w:r w:rsidR="005C7485" w:rsidRPr="00355CA5">
        <w:rPr>
          <w:rFonts w:ascii="Calibri" w:hAnsi="Calibri" w:cs="Calibri"/>
          <w:sz w:val="22"/>
          <w:szCs w:val="22"/>
        </w:rPr>
        <w:t>/</w:t>
      </w:r>
      <w:r w:rsidR="00420E34">
        <w:rPr>
          <w:rFonts w:ascii="Calibri" w:hAnsi="Calibri" w:cs="Calibri"/>
          <w:sz w:val="22"/>
          <w:szCs w:val="22"/>
        </w:rPr>
        <w:t>1</w:t>
      </w:r>
    </w:p>
    <w:p w:rsidR="00A9593E" w:rsidRPr="00355CA5" w:rsidRDefault="008D4610" w:rsidP="00355CA5">
      <w:pPr>
        <w:ind w:left="284"/>
        <w:rPr>
          <w:rFonts w:ascii="Calibri" w:hAnsi="Calibri" w:cs="Calibri"/>
          <w:sz w:val="22"/>
          <w:szCs w:val="22"/>
        </w:rPr>
      </w:pPr>
      <w:r w:rsidRPr="00355CA5">
        <w:rPr>
          <w:rFonts w:ascii="Calibri" w:hAnsi="Calibri" w:cs="Calibri"/>
          <w:sz w:val="22"/>
          <w:szCs w:val="22"/>
        </w:rPr>
        <w:t>URBROJ</w:t>
      </w:r>
      <w:r w:rsidR="009D3C4A" w:rsidRPr="00355CA5">
        <w:rPr>
          <w:rFonts w:ascii="Calibri" w:hAnsi="Calibri" w:cs="Calibri"/>
          <w:sz w:val="22"/>
          <w:szCs w:val="22"/>
        </w:rPr>
        <w:t xml:space="preserve">: </w:t>
      </w:r>
      <w:r w:rsidR="007A5455">
        <w:rPr>
          <w:rFonts w:ascii="Calibri" w:hAnsi="Calibri" w:cs="Calibri"/>
          <w:sz w:val="22"/>
          <w:szCs w:val="22"/>
        </w:rPr>
        <w:t>2189</w:t>
      </w:r>
      <w:r w:rsidR="00CA37CF">
        <w:rPr>
          <w:rFonts w:ascii="Calibri" w:hAnsi="Calibri" w:cs="Calibri"/>
          <w:sz w:val="22"/>
          <w:szCs w:val="22"/>
        </w:rPr>
        <w:t>-44-23-2</w:t>
      </w:r>
    </w:p>
    <w:p w:rsidR="001F0C8C" w:rsidRPr="00355CA5" w:rsidRDefault="00A9593E" w:rsidP="00355CA5">
      <w:pPr>
        <w:ind w:left="284"/>
        <w:rPr>
          <w:rFonts w:ascii="Calibri" w:hAnsi="Calibri" w:cs="Calibri"/>
          <w:sz w:val="22"/>
          <w:szCs w:val="22"/>
        </w:rPr>
      </w:pPr>
      <w:r w:rsidRPr="00355CA5">
        <w:rPr>
          <w:rFonts w:ascii="Calibri" w:hAnsi="Calibri" w:cs="Calibri"/>
          <w:sz w:val="22"/>
          <w:szCs w:val="22"/>
        </w:rPr>
        <w:t>Virovitica,</w:t>
      </w:r>
      <w:r w:rsidR="00AC56E8" w:rsidRPr="00355CA5">
        <w:rPr>
          <w:rFonts w:ascii="Calibri" w:hAnsi="Calibri" w:cs="Calibri"/>
          <w:sz w:val="22"/>
          <w:szCs w:val="22"/>
        </w:rPr>
        <w:t xml:space="preserve"> </w:t>
      </w:r>
      <w:r w:rsidR="00CA37CF">
        <w:rPr>
          <w:rFonts w:ascii="Calibri" w:hAnsi="Calibri" w:cs="Calibri"/>
          <w:sz w:val="22"/>
          <w:szCs w:val="22"/>
        </w:rPr>
        <w:t>28</w:t>
      </w:r>
      <w:r w:rsidR="00C837EF">
        <w:rPr>
          <w:rFonts w:ascii="Calibri" w:hAnsi="Calibri" w:cs="Calibri"/>
          <w:sz w:val="22"/>
          <w:szCs w:val="22"/>
        </w:rPr>
        <w:t>. ožujka 202</w:t>
      </w:r>
      <w:r w:rsidR="00CA37CF">
        <w:rPr>
          <w:rFonts w:ascii="Calibri" w:hAnsi="Calibri" w:cs="Calibri"/>
          <w:sz w:val="22"/>
          <w:szCs w:val="22"/>
        </w:rPr>
        <w:t>3</w:t>
      </w:r>
      <w:r w:rsidR="00C837EF">
        <w:rPr>
          <w:rFonts w:ascii="Calibri" w:hAnsi="Calibri" w:cs="Calibri"/>
          <w:sz w:val="22"/>
          <w:szCs w:val="22"/>
        </w:rPr>
        <w:t>.</w:t>
      </w:r>
      <w:r w:rsidR="005C7485" w:rsidRPr="00355CA5">
        <w:rPr>
          <w:rFonts w:ascii="Calibri" w:hAnsi="Calibri" w:cs="Calibri"/>
          <w:sz w:val="22"/>
          <w:szCs w:val="22"/>
        </w:rPr>
        <w:t xml:space="preserve"> god.</w:t>
      </w:r>
    </w:p>
    <w:p w:rsidR="00CA37CF" w:rsidRDefault="00CA37CF" w:rsidP="00355CA5">
      <w:pPr>
        <w:ind w:left="284"/>
        <w:jc w:val="right"/>
        <w:rPr>
          <w:rFonts w:ascii="Calibri" w:hAnsi="Calibri" w:cs="Calibri"/>
          <w:sz w:val="22"/>
          <w:szCs w:val="22"/>
        </w:rPr>
      </w:pPr>
    </w:p>
    <w:p w:rsidR="009D3C4A" w:rsidRDefault="00CA37CF" w:rsidP="00355CA5">
      <w:pPr>
        <w:ind w:left="284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PREDSJEDNIK ŠKOLSKOG ODBOR</w:t>
      </w:r>
    </w:p>
    <w:p w:rsidR="00AC56E8" w:rsidRPr="00684D79" w:rsidRDefault="00C837EF" w:rsidP="00355CA5">
      <w:pPr>
        <w:ind w:left="284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Mario Lukačević, </w:t>
      </w:r>
      <w:proofErr w:type="spellStart"/>
      <w:r>
        <w:rPr>
          <w:rFonts w:ascii="Calibri" w:hAnsi="Calibri" w:cs="Calibri"/>
          <w:sz w:val="22"/>
          <w:szCs w:val="22"/>
        </w:rPr>
        <w:t>dipl.ing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172047" w:rsidRPr="00684D79" w:rsidRDefault="00172047" w:rsidP="00355CA5">
      <w:pPr>
        <w:ind w:left="284"/>
        <w:rPr>
          <w:rFonts w:ascii="Calibri" w:hAnsi="Calibri" w:cs="Calibri"/>
          <w:sz w:val="22"/>
          <w:szCs w:val="22"/>
        </w:rPr>
      </w:pPr>
      <w:r w:rsidRPr="00684D79">
        <w:rPr>
          <w:rFonts w:ascii="Calibri" w:hAnsi="Calibri" w:cs="Calibri"/>
          <w:sz w:val="22"/>
          <w:szCs w:val="22"/>
        </w:rPr>
        <w:tab/>
      </w:r>
      <w:r w:rsidRPr="00684D79">
        <w:rPr>
          <w:rFonts w:ascii="Calibri" w:hAnsi="Calibri" w:cs="Calibri"/>
          <w:sz w:val="22"/>
          <w:szCs w:val="22"/>
        </w:rPr>
        <w:tab/>
      </w:r>
      <w:r w:rsidRPr="00684D79">
        <w:rPr>
          <w:rFonts w:ascii="Calibri" w:hAnsi="Calibri" w:cs="Calibri"/>
          <w:sz w:val="22"/>
          <w:szCs w:val="22"/>
        </w:rPr>
        <w:tab/>
      </w:r>
      <w:r w:rsidRPr="00684D79">
        <w:rPr>
          <w:rFonts w:ascii="Calibri" w:hAnsi="Calibri" w:cs="Calibri"/>
          <w:sz w:val="22"/>
          <w:szCs w:val="22"/>
        </w:rPr>
        <w:tab/>
      </w:r>
      <w:r w:rsidRPr="00684D79">
        <w:rPr>
          <w:rFonts w:ascii="Calibri" w:hAnsi="Calibri" w:cs="Calibri"/>
          <w:sz w:val="22"/>
          <w:szCs w:val="22"/>
        </w:rPr>
        <w:tab/>
      </w:r>
      <w:r w:rsidRPr="00684D79">
        <w:rPr>
          <w:rFonts w:ascii="Calibri" w:hAnsi="Calibri" w:cs="Calibri"/>
          <w:sz w:val="22"/>
          <w:szCs w:val="22"/>
        </w:rPr>
        <w:tab/>
      </w:r>
      <w:r w:rsidRPr="00684D79">
        <w:rPr>
          <w:rFonts w:ascii="Calibri" w:hAnsi="Calibri" w:cs="Calibri"/>
          <w:sz w:val="22"/>
          <w:szCs w:val="22"/>
        </w:rPr>
        <w:tab/>
      </w:r>
      <w:r w:rsidRPr="00684D79">
        <w:rPr>
          <w:rFonts w:ascii="Calibri" w:hAnsi="Calibri" w:cs="Calibri"/>
          <w:sz w:val="22"/>
          <w:szCs w:val="22"/>
        </w:rPr>
        <w:tab/>
      </w:r>
      <w:r w:rsidRPr="00684D79">
        <w:rPr>
          <w:rFonts w:ascii="Calibri" w:hAnsi="Calibri" w:cs="Calibri"/>
          <w:sz w:val="22"/>
          <w:szCs w:val="22"/>
        </w:rPr>
        <w:tab/>
      </w:r>
    </w:p>
    <w:p w:rsidR="009D3C4A" w:rsidRPr="00684D79" w:rsidRDefault="00CB71E7" w:rsidP="00355CA5">
      <w:pPr>
        <w:ind w:left="284"/>
        <w:rPr>
          <w:rFonts w:ascii="Calibri" w:hAnsi="Calibri" w:cs="Calibri"/>
          <w:sz w:val="22"/>
          <w:szCs w:val="22"/>
        </w:rPr>
      </w:pPr>
      <w:r w:rsidRPr="00684D79">
        <w:rPr>
          <w:rFonts w:ascii="Calibri" w:hAnsi="Calibri" w:cs="Calibri"/>
          <w:sz w:val="22"/>
          <w:szCs w:val="22"/>
        </w:rPr>
        <w:tab/>
      </w:r>
      <w:r w:rsidRPr="00684D79">
        <w:rPr>
          <w:rFonts w:ascii="Calibri" w:hAnsi="Calibri" w:cs="Calibri"/>
          <w:sz w:val="22"/>
          <w:szCs w:val="22"/>
        </w:rPr>
        <w:tab/>
      </w:r>
      <w:r w:rsidRPr="00684D79">
        <w:rPr>
          <w:rFonts w:ascii="Calibri" w:hAnsi="Calibri" w:cs="Calibri"/>
          <w:sz w:val="22"/>
          <w:szCs w:val="22"/>
        </w:rPr>
        <w:tab/>
      </w:r>
      <w:r w:rsidRPr="00684D79">
        <w:rPr>
          <w:rFonts w:ascii="Calibri" w:hAnsi="Calibri" w:cs="Calibri"/>
          <w:sz w:val="22"/>
          <w:szCs w:val="22"/>
        </w:rPr>
        <w:tab/>
      </w:r>
      <w:r w:rsidRPr="00684D79">
        <w:rPr>
          <w:rFonts w:ascii="Calibri" w:hAnsi="Calibri" w:cs="Calibri"/>
          <w:sz w:val="22"/>
          <w:szCs w:val="22"/>
        </w:rPr>
        <w:tab/>
      </w:r>
      <w:r w:rsidRPr="00684D79">
        <w:rPr>
          <w:rFonts w:ascii="Calibri" w:hAnsi="Calibri" w:cs="Calibri"/>
          <w:sz w:val="22"/>
          <w:szCs w:val="22"/>
        </w:rPr>
        <w:tab/>
      </w:r>
      <w:r w:rsidRPr="00684D79">
        <w:rPr>
          <w:rFonts w:ascii="Calibri" w:hAnsi="Calibri" w:cs="Calibri"/>
          <w:sz w:val="22"/>
          <w:szCs w:val="22"/>
        </w:rPr>
        <w:tab/>
      </w:r>
      <w:r w:rsidRPr="00684D79">
        <w:rPr>
          <w:rFonts w:ascii="Calibri" w:hAnsi="Calibri" w:cs="Calibri"/>
          <w:sz w:val="22"/>
          <w:szCs w:val="22"/>
        </w:rPr>
        <w:tab/>
      </w:r>
      <w:r w:rsidRPr="00684D79">
        <w:rPr>
          <w:rFonts w:ascii="Calibri" w:hAnsi="Calibri" w:cs="Calibri"/>
          <w:sz w:val="22"/>
          <w:szCs w:val="22"/>
        </w:rPr>
        <w:tab/>
      </w:r>
      <w:r w:rsidRPr="00684D79">
        <w:rPr>
          <w:rFonts w:ascii="Calibri" w:hAnsi="Calibri" w:cs="Calibri"/>
          <w:sz w:val="22"/>
          <w:szCs w:val="22"/>
        </w:rPr>
        <w:tab/>
      </w:r>
    </w:p>
    <w:sectPr w:rsidR="009D3C4A" w:rsidRPr="00684D79" w:rsidSect="004438F5">
      <w:pgSz w:w="15840" w:h="12240" w:orient="landscape"/>
      <w:pgMar w:top="851" w:right="672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0"/>
    <w:rsid w:val="00007F11"/>
    <w:rsid w:val="00011EFF"/>
    <w:rsid w:val="000228AB"/>
    <w:rsid w:val="0002531F"/>
    <w:rsid w:val="0003366E"/>
    <w:rsid w:val="00033A01"/>
    <w:rsid w:val="00036694"/>
    <w:rsid w:val="00046A93"/>
    <w:rsid w:val="000825F6"/>
    <w:rsid w:val="00086C58"/>
    <w:rsid w:val="00094B79"/>
    <w:rsid w:val="000966F6"/>
    <w:rsid w:val="000B7CBB"/>
    <w:rsid w:val="000C1FA3"/>
    <w:rsid w:val="000C71BB"/>
    <w:rsid w:val="000D2B52"/>
    <w:rsid w:val="000E50D2"/>
    <w:rsid w:val="000E6171"/>
    <w:rsid w:val="000F0FC2"/>
    <w:rsid w:val="000F2DF9"/>
    <w:rsid w:val="000F4C91"/>
    <w:rsid w:val="000F4CF5"/>
    <w:rsid w:val="000F68C2"/>
    <w:rsid w:val="000F74BF"/>
    <w:rsid w:val="0012299D"/>
    <w:rsid w:val="00133F02"/>
    <w:rsid w:val="00133F17"/>
    <w:rsid w:val="00135198"/>
    <w:rsid w:val="00143571"/>
    <w:rsid w:val="00172047"/>
    <w:rsid w:val="001829E5"/>
    <w:rsid w:val="00192E0B"/>
    <w:rsid w:val="001A29B7"/>
    <w:rsid w:val="001A68C6"/>
    <w:rsid w:val="001B1530"/>
    <w:rsid w:val="001E187B"/>
    <w:rsid w:val="001E2BBE"/>
    <w:rsid w:val="001F0C8C"/>
    <w:rsid w:val="001F36DC"/>
    <w:rsid w:val="001F3BC9"/>
    <w:rsid w:val="00200E85"/>
    <w:rsid w:val="0020571F"/>
    <w:rsid w:val="00214EB4"/>
    <w:rsid w:val="00216986"/>
    <w:rsid w:val="002329E4"/>
    <w:rsid w:val="00240FB2"/>
    <w:rsid w:val="002518A5"/>
    <w:rsid w:val="00253BD7"/>
    <w:rsid w:val="00253DDA"/>
    <w:rsid w:val="0026026C"/>
    <w:rsid w:val="00262D74"/>
    <w:rsid w:val="0029010C"/>
    <w:rsid w:val="00297257"/>
    <w:rsid w:val="002A482C"/>
    <w:rsid w:val="002A69AE"/>
    <w:rsid w:val="002C3B67"/>
    <w:rsid w:val="002C455F"/>
    <w:rsid w:val="002C687F"/>
    <w:rsid w:val="002D1200"/>
    <w:rsid w:val="002D3661"/>
    <w:rsid w:val="00305786"/>
    <w:rsid w:val="003258DA"/>
    <w:rsid w:val="00330631"/>
    <w:rsid w:val="00331845"/>
    <w:rsid w:val="00344A28"/>
    <w:rsid w:val="003455D7"/>
    <w:rsid w:val="00346DFB"/>
    <w:rsid w:val="00355CA5"/>
    <w:rsid w:val="0036592B"/>
    <w:rsid w:val="00373681"/>
    <w:rsid w:val="00387D75"/>
    <w:rsid w:val="003943CE"/>
    <w:rsid w:val="003C32E9"/>
    <w:rsid w:val="003C6E61"/>
    <w:rsid w:val="003E2F81"/>
    <w:rsid w:val="00411260"/>
    <w:rsid w:val="00420E34"/>
    <w:rsid w:val="00436F9E"/>
    <w:rsid w:val="00443853"/>
    <w:rsid w:val="004438F5"/>
    <w:rsid w:val="00444646"/>
    <w:rsid w:val="004503E4"/>
    <w:rsid w:val="004565E9"/>
    <w:rsid w:val="00457D48"/>
    <w:rsid w:val="004659EB"/>
    <w:rsid w:val="004751AC"/>
    <w:rsid w:val="0048011F"/>
    <w:rsid w:val="00481BDC"/>
    <w:rsid w:val="004E2252"/>
    <w:rsid w:val="004E28EE"/>
    <w:rsid w:val="004E3A61"/>
    <w:rsid w:val="004E70FA"/>
    <w:rsid w:val="00534221"/>
    <w:rsid w:val="00536F8D"/>
    <w:rsid w:val="00544B73"/>
    <w:rsid w:val="00547563"/>
    <w:rsid w:val="00556FB7"/>
    <w:rsid w:val="00564337"/>
    <w:rsid w:val="005A7D1A"/>
    <w:rsid w:val="005B546D"/>
    <w:rsid w:val="005C249C"/>
    <w:rsid w:val="005C7485"/>
    <w:rsid w:val="005D41DF"/>
    <w:rsid w:val="005D5F7B"/>
    <w:rsid w:val="005E7838"/>
    <w:rsid w:val="005F3C6A"/>
    <w:rsid w:val="006436D9"/>
    <w:rsid w:val="00666CFC"/>
    <w:rsid w:val="00680CCB"/>
    <w:rsid w:val="006841CA"/>
    <w:rsid w:val="00684D79"/>
    <w:rsid w:val="00687BF9"/>
    <w:rsid w:val="00690713"/>
    <w:rsid w:val="006937FB"/>
    <w:rsid w:val="00696806"/>
    <w:rsid w:val="006A6D32"/>
    <w:rsid w:val="006D0DF5"/>
    <w:rsid w:val="006D2451"/>
    <w:rsid w:val="006D71B1"/>
    <w:rsid w:val="006E19D9"/>
    <w:rsid w:val="006E3F87"/>
    <w:rsid w:val="006F1BFA"/>
    <w:rsid w:val="006F3F93"/>
    <w:rsid w:val="006F4C49"/>
    <w:rsid w:val="007026B4"/>
    <w:rsid w:val="00721121"/>
    <w:rsid w:val="00731CE6"/>
    <w:rsid w:val="00733575"/>
    <w:rsid w:val="0074041C"/>
    <w:rsid w:val="00746186"/>
    <w:rsid w:val="00766823"/>
    <w:rsid w:val="007726D6"/>
    <w:rsid w:val="00774378"/>
    <w:rsid w:val="007941DD"/>
    <w:rsid w:val="00796E07"/>
    <w:rsid w:val="007A3FEB"/>
    <w:rsid w:val="007A5455"/>
    <w:rsid w:val="007A597A"/>
    <w:rsid w:val="007C053A"/>
    <w:rsid w:val="007C0FBB"/>
    <w:rsid w:val="007C397D"/>
    <w:rsid w:val="007D35F5"/>
    <w:rsid w:val="007D43E0"/>
    <w:rsid w:val="007E7346"/>
    <w:rsid w:val="0081656C"/>
    <w:rsid w:val="0082511B"/>
    <w:rsid w:val="00833422"/>
    <w:rsid w:val="00834B2E"/>
    <w:rsid w:val="00835C9D"/>
    <w:rsid w:val="008561A9"/>
    <w:rsid w:val="00861542"/>
    <w:rsid w:val="0088127C"/>
    <w:rsid w:val="008A44A0"/>
    <w:rsid w:val="008C1E67"/>
    <w:rsid w:val="008C60A5"/>
    <w:rsid w:val="008D01B6"/>
    <w:rsid w:val="008D4610"/>
    <w:rsid w:val="008D5A76"/>
    <w:rsid w:val="008F2392"/>
    <w:rsid w:val="008F78EE"/>
    <w:rsid w:val="00906CF7"/>
    <w:rsid w:val="00914174"/>
    <w:rsid w:val="0091762B"/>
    <w:rsid w:val="009200BF"/>
    <w:rsid w:val="00920E94"/>
    <w:rsid w:val="009244B5"/>
    <w:rsid w:val="0092454C"/>
    <w:rsid w:val="00925459"/>
    <w:rsid w:val="00925C43"/>
    <w:rsid w:val="00932B8C"/>
    <w:rsid w:val="00967536"/>
    <w:rsid w:val="00971FEF"/>
    <w:rsid w:val="009964A7"/>
    <w:rsid w:val="009973D4"/>
    <w:rsid w:val="009C15E5"/>
    <w:rsid w:val="009D08A5"/>
    <w:rsid w:val="009D3C4A"/>
    <w:rsid w:val="00A0622C"/>
    <w:rsid w:val="00A13E53"/>
    <w:rsid w:val="00A203B0"/>
    <w:rsid w:val="00A21DE9"/>
    <w:rsid w:val="00A21F72"/>
    <w:rsid w:val="00A274A9"/>
    <w:rsid w:val="00A42BEA"/>
    <w:rsid w:val="00A53D96"/>
    <w:rsid w:val="00A737C4"/>
    <w:rsid w:val="00A74902"/>
    <w:rsid w:val="00A84B0A"/>
    <w:rsid w:val="00A87017"/>
    <w:rsid w:val="00A9593E"/>
    <w:rsid w:val="00A9690D"/>
    <w:rsid w:val="00AB108C"/>
    <w:rsid w:val="00AC4A13"/>
    <w:rsid w:val="00AC56E8"/>
    <w:rsid w:val="00B11C2B"/>
    <w:rsid w:val="00B2386D"/>
    <w:rsid w:val="00B24A7F"/>
    <w:rsid w:val="00B2595C"/>
    <w:rsid w:val="00B37187"/>
    <w:rsid w:val="00B4672C"/>
    <w:rsid w:val="00B54BDD"/>
    <w:rsid w:val="00B65C13"/>
    <w:rsid w:val="00B817CB"/>
    <w:rsid w:val="00BA7F9C"/>
    <w:rsid w:val="00BB073D"/>
    <w:rsid w:val="00BB4C8C"/>
    <w:rsid w:val="00BC123C"/>
    <w:rsid w:val="00BD2FF2"/>
    <w:rsid w:val="00C03AE7"/>
    <w:rsid w:val="00C305AA"/>
    <w:rsid w:val="00C32D23"/>
    <w:rsid w:val="00C47DFB"/>
    <w:rsid w:val="00C50206"/>
    <w:rsid w:val="00C655B8"/>
    <w:rsid w:val="00C837EF"/>
    <w:rsid w:val="00C848E2"/>
    <w:rsid w:val="00C849C7"/>
    <w:rsid w:val="00C947A9"/>
    <w:rsid w:val="00C96A89"/>
    <w:rsid w:val="00C96F85"/>
    <w:rsid w:val="00CA1112"/>
    <w:rsid w:val="00CA37CF"/>
    <w:rsid w:val="00CB71E7"/>
    <w:rsid w:val="00CB7C90"/>
    <w:rsid w:val="00CD1E32"/>
    <w:rsid w:val="00CD3433"/>
    <w:rsid w:val="00D00A89"/>
    <w:rsid w:val="00D45AAF"/>
    <w:rsid w:val="00D559F0"/>
    <w:rsid w:val="00D56964"/>
    <w:rsid w:val="00D62990"/>
    <w:rsid w:val="00D922D5"/>
    <w:rsid w:val="00DB4E13"/>
    <w:rsid w:val="00DC1736"/>
    <w:rsid w:val="00DF33E1"/>
    <w:rsid w:val="00DF68DE"/>
    <w:rsid w:val="00E01782"/>
    <w:rsid w:val="00E16D60"/>
    <w:rsid w:val="00E45632"/>
    <w:rsid w:val="00E46727"/>
    <w:rsid w:val="00E55DC7"/>
    <w:rsid w:val="00E55E0F"/>
    <w:rsid w:val="00E57A56"/>
    <w:rsid w:val="00E82E62"/>
    <w:rsid w:val="00E877BF"/>
    <w:rsid w:val="00E91A39"/>
    <w:rsid w:val="00E94291"/>
    <w:rsid w:val="00E94B3A"/>
    <w:rsid w:val="00EB4EA2"/>
    <w:rsid w:val="00EC6461"/>
    <w:rsid w:val="00ED1644"/>
    <w:rsid w:val="00ED1C11"/>
    <w:rsid w:val="00EE7AC4"/>
    <w:rsid w:val="00F1137F"/>
    <w:rsid w:val="00F304A2"/>
    <w:rsid w:val="00F5084A"/>
    <w:rsid w:val="00F545B5"/>
    <w:rsid w:val="00F83120"/>
    <w:rsid w:val="00F84052"/>
    <w:rsid w:val="00FA6FE4"/>
    <w:rsid w:val="00FA79B8"/>
    <w:rsid w:val="00FB6DC1"/>
    <w:rsid w:val="00FC7F96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13E7C"/>
  <w15:docId w15:val="{A27527B8-19EE-4216-BF62-DDE926A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93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2D1200"/>
    <w:pPr>
      <w:framePr w:w="7920" w:h="1980" w:hRule="exact" w:hSpace="180" w:wrap="auto" w:hAnchor="page" w:xAlign="center" w:yAlign="bottom"/>
      <w:ind w:left="2880"/>
    </w:pPr>
    <w:rPr>
      <w:rFonts w:cs="Arial"/>
      <w:sz w:val="32"/>
      <w:szCs w:val="32"/>
    </w:rPr>
  </w:style>
  <w:style w:type="paragraph" w:styleId="Tijeloteksta">
    <w:name w:val="Body Text"/>
    <w:basedOn w:val="Normal"/>
    <w:link w:val="TijelotekstaChar"/>
    <w:rsid w:val="00A9593E"/>
    <w:pPr>
      <w:ind w:right="-468"/>
    </w:pPr>
  </w:style>
  <w:style w:type="paragraph" w:styleId="Tekstbalonia">
    <w:name w:val="Balloon Text"/>
    <w:basedOn w:val="Normal"/>
    <w:semiHidden/>
    <w:rsid w:val="00F5084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007F1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03B0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443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lici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OŠ I.B.M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Škola</dc:creator>
  <cp:lastModifiedBy>Vesna</cp:lastModifiedBy>
  <cp:revision>8</cp:revision>
  <cp:lastPrinted>2023-03-30T11:36:00Z</cp:lastPrinted>
  <dcterms:created xsi:type="dcterms:W3CDTF">2023-03-29T11:54:00Z</dcterms:created>
  <dcterms:modified xsi:type="dcterms:W3CDTF">2023-03-30T11:36:00Z</dcterms:modified>
</cp:coreProperties>
</file>