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5D" w:rsidRDefault="00DA335D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  <w:r w:rsidRPr="00172567">
        <w:rPr>
          <w:rFonts w:ascii="Arimo" w:hAnsi="Arimo" w:cstheme="minorHAnsi"/>
          <w:b/>
          <w:bCs/>
        </w:rPr>
        <w:t xml:space="preserve">OSNOVNA ŠKOLA IVANE BRLIĆ </w:t>
      </w:r>
      <w:r w:rsidR="001A2B1D">
        <w:rPr>
          <w:rFonts w:ascii="Arimo" w:hAnsi="Arimo" w:cstheme="minorHAnsi"/>
          <w:b/>
          <w:bCs/>
        </w:rPr>
        <w:t xml:space="preserve">– </w:t>
      </w:r>
      <w:r w:rsidRPr="00172567">
        <w:rPr>
          <w:rFonts w:ascii="Arimo" w:hAnsi="Arimo" w:cstheme="minorHAnsi"/>
          <w:b/>
          <w:bCs/>
        </w:rPr>
        <w:t>MAŽURANIĆ</w:t>
      </w:r>
      <w:r w:rsidR="001A2B1D">
        <w:rPr>
          <w:rFonts w:ascii="Arimo" w:hAnsi="Arimo" w:cstheme="minorHAnsi"/>
          <w:b/>
          <w:bCs/>
        </w:rPr>
        <w:t xml:space="preserve"> VIROVITICA</w:t>
      </w:r>
    </w:p>
    <w:p w:rsidR="001A2B1D" w:rsidRDefault="001A2B1D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  <w:r>
        <w:rPr>
          <w:rFonts w:ascii="Arimo" w:hAnsi="Arimo" w:cstheme="minorHAnsi"/>
          <w:b/>
          <w:bCs/>
        </w:rPr>
        <w:t>Tina Ujevića 18,</w:t>
      </w:r>
    </w:p>
    <w:p w:rsidR="001A2B1D" w:rsidRDefault="001A2B1D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  <w:r>
        <w:rPr>
          <w:rFonts w:ascii="Arimo" w:hAnsi="Arimo" w:cstheme="minorHAnsi"/>
          <w:b/>
          <w:bCs/>
        </w:rPr>
        <w:t>33000 VIROVITICA</w:t>
      </w:r>
    </w:p>
    <w:p w:rsidR="001A2B1D" w:rsidRDefault="001A2B1D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  <w:r>
        <w:rPr>
          <w:rFonts w:ascii="Arimo" w:hAnsi="Arimo" w:cstheme="minorHAnsi"/>
          <w:b/>
          <w:bCs/>
        </w:rPr>
        <w:t>KLASA:</w:t>
      </w:r>
      <w:r w:rsidR="00E31B36">
        <w:rPr>
          <w:rFonts w:ascii="Arimo" w:hAnsi="Arimo" w:cstheme="minorHAnsi"/>
          <w:b/>
          <w:bCs/>
        </w:rPr>
        <w:t>400</w:t>
      </w:r>
      <w:r w:rsidR="00DA743F">
        <w:rPr>
          <w:rFonts w:ascii="Arimo" w:hAnsi="Arimo" w:cstheme="minorHAnsi"/>
          <w:b/>
          <w:bCs/>
        </w:rPr>
        <w:t>-</w:t>
      </w:r>
      <w:r w:rsidR="00E31B36">
        <w:rPr>
          <w:rFonts w:ascii="Arimo" w:hAnsi="Arimo" w:cstheme="minorHAnsi"/>
          <w:b/>
          <w:bCs/>
        </w:rPr>
        <w:t>04</w:t>
      </w:r>
      <w:r w:rsidR="00DA743F">
        <w:rPr>
          <w:rFonts w:ascii="Arimo" w:hAnsi="Arimo" w:cstheme="minorHAnsi"/>
          <w:b/>
          <w:bCs/>
        </w:rPr>
        <w:t>/24-0</w:t>
      </w:r>
      <w:r w:rsidR="00E31B36">
        <w:rPr>
          <w:rFonts w:ascii="Arimo" w:hAnsi="Arimo" w:cstheme="minorHAnsi"/>
          <w:b/>
          <w:bCs/>
        </w:rPr>
        <w:t>1/5</w:t>
      </w:r>
    </w:p>
    <w:p w:rsidR="001A2B1D" w:rsidRDefault="001A2B1D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  <w:r>
        <w:rPr>
          <w:rFonts w:ascii="Arimo" w:hAnsi="Arimo" w:cstheme="minorHAnsi"/>
          <w:b/>
          <w:bCs/>
        </w:rPr>
        <w:t>URBROJ:</w:t>
      </w:r>
      <w:r w:rsidR="00BE14C8">
        <w:rPr>
          <w:rFonts w:ascii="Arimo" w:hAnsi="Arimo" w:cstheme="minorHAnsi"/>
          <w:b/>
          <w:bCs/>
        </w:rPr>
        <w:t>2189-44-2</w:t>
      </w:r>
      <w:r w:rsidR="00DA743F">
        <w:rPr>
          <w:rFonts w:ascii="Arimo" w:hAnsi="Arimo" w:cstheme="minorHAnsi"/>
          <w:b/>
          <w:bCs/>
        </w:rPr>
        <w:t>4</w:t>
      </w:r>
      <w:r w:rsidR="00BE14C8">
        <w:rPr>
          <w:rFonts w:ascii="Arimo" w:hAnsi="Arimo" w:cstheme="minorHAnsi"/>
          <w:b/>
          <w:bCs/>
        </w:rPr>
        <w:t>-</w:t>
      </w:r>
      <w:r w:rsidR="00E31B36">
        <w:rPr>
          <w:rFonts w:ascii="Arimo" w:hAnsi="Arimo" w:cstheme="minorHAnsi"/>
          <w:b/>
          <w:bCs/>
        </w:rPr>
        <w:t>1</w:t>
      </w:r>
    </w:p>
    <w:p w:rsidR="00BE14C8" w:rsidRDefault="00BE14C8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</w:p>
    <w:p w:rsidR="00DA335D" w:rsidRDefault="00BE14C8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  <w:r>
        <w:rPr>
          <w:rFonts w:ascii="Arimo" w:hAnsi="Arimo" w:cstheme="minorHAnsi"/>
          <w:b/>
          <w:bCs/>
        </w:rPr>
        <w:t>IZVJEŠTAJ O IZVRŠENJU PLANA  PRORAČUNA ZA RAZDOBLJE OD 01.01.202</w:t>
      </w:r>
      <w:r w:rsidR="00A97E06">
        <w:rPr>
          <w:rFonts w:ascii="Arimo" w:hAnsi="Arimo" w:cstheme="minorHAnsi"/>
          <w:b/>
          <w:bCs/>
        </w:rPr>
        <w:t>4</w:t>
      </w:r>
      <w:r>
        <w:rPr>
          <w:rFonts w:ascii="Arimo" w:hAnsi="Arimo" w:cstheme="minorHAnsi"/>
          <w:b/>
          <w:bCs/>
        </w:rPr>
        <w:t>. DO 3</w:t>
      </w:r>
      <w:r w:rsidR="00A97E06">
        <w:rPr>
          <w:rFonts w:ascii="Arimo" w:hAnsi="Arimo" w:cstheme="minorHAnsi"/>
          <w:b/>
          <w:bCs/>
        </w:rPr>
        <w:t>0</w:t>
      </w:r>
      <w:r>
        <w:rPr>
          <w:rFonts w:ascii="Arimo" w:hAnsi="Arimo" w:cstheme="minorHAnsi"/>
          <w:b/>
          <w:bCs/>
        </w:rPr>
        <w:t>.</w:t>
      </w:r>
      <w:r w:rsidR="00A97E06">
        <w:rPr>
          <w:rFonts w:ascii="Arimo" w:hAnsi="Arimo" w:cstheme="minorHAnsi"/>
          <w:b/>
          <w:bCs/>
        </w:rPr>
        <w:t>06</w:t>
      </w:r>
      <w:r>
        <w:rPr>
          <w:rFonts w:ascii="Arimo" w:hAnsi="Arimo" w:cstheme="minorHAnsi"/>
          <w:b/>
          <w:bCs/>
        </w:rPr>
        <w:t>.202</w:t>
      </w:r>
      <w:r w:rsidR="00A97E06">
        <w:rPr>
          <w:rFonts w:ascii="Arimo" w:hAnsi="Arimo" w:cstheme="minorHAnsi"/>
          <w:b/>
          <w:bCs/>
        </w:rPr>
        <w:t>4</w:t>
      </w:r>
      <w:r>
        <w:rPr>
          <w:rFonts w:ascii="Arimo" w:hAnsi="Arimo" w:cstheme="minorHAnsi"/>
          <w:b/>
          <w:bCs/>
        </w:rPr>
        <w:t>.GODINE</w:t>
      </w:r>
    </w:p>
    <w:p w:rsidR="006C6431" w:rsidRDefault="006C6431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</w:p>
    <w:p w:rsidR="006C6431" w:rsidRPr="00172567" w:rsidRDefault="006C6431" w:rsidP="006C6431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4650"/>
        <w:gridCol w:w="1703"/>
        <w:gridCol w:w="1721"/>
        <w:gridCol w:w="988"/>
      </w:tblGrid>
      <w:tr w:rsidR="005A1603" w:rsidRPr="00172567" w:rsidTr="006B29E9">
        <w:trPr>
          <w:trHeight w:val="24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center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AKTIVNOST / PROJEKT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A97E06">
            <w:pPr>
              <w:spacing w:after="0" w:line="240" w:lineRule="auto"/>
              <w:jc w:val="center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TEKUĆI PLAN ZA 202</w:t>
            </w:r>
            <w:r w:rsidR="00A97E06">
              <w:rPr>
                <w:rFonts w:ascii="Arimo" w:eastAsia="Times New Roman" w:hAnsi="Arimo" w:cstheme="minorHAnsi"/>
                <w:b/>
                <w:bCs/>
                <w:lang w:eastAsia="hr-HR"/>
              </w:rPr>
              <w:t>4</w:t>
            </w: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A97E06">
            <w:pPr>
              <w:spacing w:after="0" w:line="240" w:lineRule="auto"/>
              <w:jc w:val="center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IZVRŠENJE I-XII 202</w:t>
            </w:r>
            <w:r w:rsidR="00A97E06">
              <w:rPr>
                <w:rFonts w:ascii="Arimo" w:eastAsia="Times New Roman" w:hAnsi="Arimo" w:cstheme="minorHAnsi"/>
                <w:b/>
                <w:bCs/>
                <w:lang w:eastAsia="hr-HR"/>
              </w:rPr>
              <w:t>4</w:t>
            </w: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center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INDEKS</w:t>
            </w: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bookmarkStart w:id="0" w:name="_Hlk77184542"/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Program – POTICANJE ZAPOŠLJAVANJA</w:t>
            </w:r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35.111,00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13.799,90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39,30</w:t>
            </w: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Aktivnost – pripravništvo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A97E06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42.973,00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A97E06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8.943,90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A97E06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21,00</w:t>
            </w: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bookmarkStart w:id="1" w:name="_Hlk77184635"/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Program – ERASMUS +</w:t>
            </w:r>
            <w:bookmarkEnd w:id="1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4.141,00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Tekući projekt – C.A.R.E.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4.141,00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bookmarkStart w:id="2" w:name="_Hlk77184887"/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Program – OSNOVNO ŠKOLSTVO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3.496.013,00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1.663.627,85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47,58</w:t>
            </w:r>
          </w:p>
        </w:tc>
      </w:tr>
      <w:tr w:rsidR="005A1603" w:rsidRPr="00172567" w:rsidTr="006B29E9">
        <w:trPr>
          <w:trHeight w:val="487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bookmarkStart w:id="3" w:name="_Hlk77602779"/>
            <w:bookmarkEnd w:id="2"/>
            <w:r w:rsidRPr="00172567">
              <w:rPr>
                <w:rFonts w:ascii="Arimo" w:eastAsia="Times New Roman" w:hAnsi="Arimo" w:cstheme="minorHAnsi"/>
                <w:lang w:eastAsia="hr-HR"/>
              </w:rPr>
              <w:t>Aktivnost – materijalni i financijski rashodi do minimalnog standarda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A97E06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24</w:t>
            </w:r>
            <w:r w:rsidR="00A97E06">
              <w:rPr>
                <w:rFonts w:ascii="Arimo" w:eastAsia="Times New Roman" w:hAnsi="Arimo" w:cstheme="minorHAnsi"/>
                <w:lang w:eastAsia="hr-HR"/>
              </w:rPr>
              <w:t>9</w:t>
            </w:r>
            <w:r>
              <w:rPr>
                <w:rFonts w:ascii="Arimo" w:eastAsia="Times New Roman" w:hAnsi="Arimo" w:cstheme="minorHAnsi"/>
                <w:lang w:eastAsia="hr-HR"/>
              </w:rPr>
              <w:t>.</w:t>
            </w:r>
            <w:r w:rsidR="00A97E06">
              <w:rPr>
                <w:rFonts w:ascii="Arimo" w:eastAsia="Times New Roman" w:hAnsi="Arimo" w:cstheme="minorHAnsi"/>
                <w:lang w:eastAsia="hr-HR"/>
              </w:rPr>
              <w:t>300</w:t>
            </w:r>
            <w:r>
              <w:rPr>
                <w:rFonts w:ascii="Arimo" w:eastAsia="Times New Roman" w:hAnsi="Arimo" w:cstheme="minorHAnsi"/>
                <w:lang w:eastAsia="hr-HR"/>
              </w:rPr>
              <w:t>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A97E06" w:rsidP="00A97E06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155.796,35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A97E06" w:rsidP="00A97E06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62,00</w:t>
            </w:r>
          </w:p>
        </w:tc>
      </w:tr>
      <w:tr w:rsidR="005A1603" w:rsidRPr="00172567" w:rsidTr="006B29E9">
        <w:trPr>
          <w:trHeight w:val="487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Aktivnost – materijalni i financijski rashodi iznad minimalnog standarda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A97E06" w:rsidP="00771757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2</w:t>
            </w:r>
            <w:r w:rsidR="00771757">
              <w:rPr>
                <w:rFonts w:ascii="Arimo" w:eastAsia="Times New Roman" w:hAnsi="Arimo" w:cstheme="minorHAnsi"/>
                <w:lang w:eastAsia="hr-HR"/>
              </w:rPr>
              <w:t>71</w:t>
            </w:r>
            <w:r w:rsidR="00D57D2E">
              <w:rPr>
                <w:rFonts w:ascii="Arimo" w:eastAsia="Times New Roman" w:hAnsi="Arimo" w:cstheme="minorHAnsi"/>
                <w:lang w:eastAsia="hr-HR"/>
              </w:rPr>
              <w:t>.293,00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D57D2E" w:rsidP="00771757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13</w:t>
            </w:r>
            <w:r w:rsidR="005A1603">
              <w:rPr>
                <w:rFonts w:ascii="Arimo" w:eastAsia="Times New Roman" w:hAnsi="Arimo" w:cstheme="minorHAnsi"/>
                <w:lang w:eastAsia="hr-HR"/>
              </w:rPr>
              <w:t>8</w:t>
            </w:r>
            <w:r>
              <w:rPr>
                <w:rFonts w:ascii="Arimo" w:eastAsia="Times New Roman" w:hAnsi="Arimo" w:cstheme="minorHAnsi"/>
                <w:lang w:eastAsia="hr-HR"/>
              </w:rPr>
              <w:t>.</w:t>
            </w:r>
            <w:r w:rsidR="00771757">
              <w:rPr>
                <w:rFonts w:ascii="Arimo" w:eastAsia="Times New Roman" w:hAnsi="Arimo" w:cstheme="minorHAnsi"/>
                <w:lang w:eastAsia="hr-HR"/>
              </w:rPr>
              <w:t>394</w:t>
            </w:r>
            <w:r>
              <w:rPr>
                <w:rFonts w:ascii="Arimo" w:eastAsia="Times New Roman" w:hAnsi="Arimo" w:cstheme="minorHAnsi"/>
                <w:lang w:eastAsia="hr-HR"/>
              </w:rPr>
              <w:t>,</w:t>
            </w:r>
            <w:r w:rsidR="005A1603">
              <w:rPr>
                <w:rFonts w:ascii="Arimo" w:eastAsia="Times New Roman" w:hAnsi="Arimo" w:cstheme="minorHAnsi"/>
                <w:lang w:eastAsia="hr-HR"/>
              </w:rPr>
              <w:t>9</w:t>
            </w:r>
            <w:r>
              <w:rPr>
                <w:rFonts w:ascii="Arimo" w:eastAsia="Times New Roman" w:hAnsi="Arimo" w:cstheme="minorHAnsi"/>
                <w:lang w:eastAsia="hr-HR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D57D2E" w:rsidP="00771757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5</w:t>
            </w:r>
            <w:r w:rsidR="005A1603">
              <w:rPr>
                <w:rFonts w:ascii="Arimo" w:eastAsia="Times New Roman" w:hAnsi="Arimo" w:cstheme="minorHAnsi"/>
                <w:lang w:eastAsia="hr-HR"/>
              </w:rPr>
              <w:t>1</w:t>
            </w:r>
            <w:r>
              <w:rPr>
                <w:rFonts w:ascii="Arimo" w:eastAsia="Times New Roman" w:hAnsi="Arimo" w:cstheme="minorHAnsi"/>
                <w:lang w:eastAsia="hr-HR"/>
              </w:rPr>
              <w:t>,</w:t>
            </w:r>
            <w:r w:rsidR="00771757">
              <w:rPr>
                <w:rFonts w:ascii="Arimo" w:eastAsia="Times New Roman" w:hAnsi="Arimo" w:cstheme="minorHAnsi"/>
                <w:lang w:eastAsia="hr-HR"/>
              </w:rPr>
              <w:t>01</w:t>
            </w:r>
          </w:p>
        </w:tc>
      </w:tr>
      <w:tr w:rsidR="005A1603" w:rsidRPr="00172567" w:rsidTr="006B29E9">
        <w:trPr>
          <w:trHeight w:val="282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Aktivnost – produženi boravak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D57D2E" w:rsidP="00D57D2E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107.600,00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D57D2E" w:rsidP="00D57D2E">
            <w:pPr>
              <w:spacing w:after="0" w:line="240" w:lineRule="auto"/>
              <w:jc w:val="right"/>
              <w:rPr>
                <w:rFonts w:ascii="Arimo" w:hAnsi="Arimo" w:cstheme="minorHAnsi"/>
              </w:rPr>
            </w:pPr>
            <w:r>
              <w:rPr>
                <w:rFonts w:ascii="Arimo" w:hAnsi="Arimo" w:cstheme="minorHAnsi"/>
              </w:rPr>
              <w:t>33.885,50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D57D2E" w:rsidP="00D57D2E">
            <w:pPr>
              <w:spacing w:after="0" w:line="240" w:lineRule="auto"/>
              <w:jc w:val="right"/>
              <w:rPr>
                <w:rFonts w:ascii="Arimo" w:hAnsi="Arimo" w:cstheme="minorHAnsi"/>
              </w:rPr>
            </w:pPr>
            <w:r>
              <w:rPr>
                <w:rFonts w:ascii="Arimo" w:hAnsi="Arimo" w:cstheme="minorHAnsi"/>
              </w:rPr>
              <w:t>31,49</w:t>
            </w:r>
          </w:p>
        </w:tc>
      </w:tr>
      <w:tr w:rsidR="005A1603" w:rsidRPr="00172567" w:rsidTr="006B29E9">
        <w:trPr>
          <w:trHeight w:val="322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Aktivnost – rashodi za zaposlene-državni proračun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D57D2E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2.</w:t>
            </w:r>
            <w:r w:rsidR="00D57D2E">
              <w:rPr>
                <w:rFonts w:ascii="Arimo" w:eastAsia="Times New Roman" w:hAnsi="Arimo" w:cstheme="minorHAnsi"/>
                <w:lang w:eastAsia="hr-HR"/>
              </w:rPr>
              <w:t>747.500,00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D57D2E" w:rsidP="00D57D2E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1.276.777,16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D57D2E" w:rsidP="00D57D2E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46,47</w:t>
            </w:r>
          </w:p>
        </w:tc>
      </w:tr>
      <w:tr w:rsidR="005A1603" w:rsidRPr="00172567" w:rsidTr="006B29E9">
        <w:trPr>
          <w:trHeight w:val="487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 xml:space="preserve">Kapitalni projekt – </w:t>
            </w:r>
            <w:bookmarkStart w:id="4" w:name="_Hlk77185296"/>
            <w:r w:rsidRPr="00172567">
              <w:rPr>
                <w:rFonts w:ascii="Arimo" w:eastAsia="Times New Roman" w:hAnsi="Arimo" w:cstheme="minorHAnsi"/>
                <w:lang w:eastAsia="hr-HR"/>
              </w:rPr>
              <w:t>nabava nefinancijske imovine do min. standarda</w:t>
            </w:r>
            <w:bookmarkEnd w:id="4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5A1603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66</w:t>
            </w:r>
            <w:r w:rsidR="006C6431">
              <w:rPr>
                <w:rFonts w:ascii="Arimo" w:eastAsia="Times New Roman" w:hAnsi="Arimo" w:cstheme="minorHAnsi"/>
                <w:lang w:eastAsia="hr-HR"/>
              </w:rPr>
              <w:t>.</w:t>
            </w:r>
            <w:r>
              <w:rPr>
                <w:rFonts w:ascii="Arimo" w:eastAsia="Times New Roman" w:hAnsi="Arimo" w:cstheme="minorHAnsi"/>
                <w:lang w:eastAsia="hr-HR"/>
              </w:rPr>
              <w:t>000</w:t>
            </w:r>
            <w:r w:rsidR="006C6431">
              <w:rPr>
                <w:rFonts w:ascii="Arimo" w:eastAsia="Times New Roman" w:hAnsi="Arimo" w:cstheme="minorHAnsi"/>
                <w:lang w:eastAsia="hr-HR"/>
              </w:rPr>
              <w:t>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5A1603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54</w:t>
            </w:r>
            <w:r w:rsidR="006C6431">
              <w:rPr>
                <w:rFonts w:ascii="Arimo" w:eastAsia="Times New Roman" w:hAnsi="Arimo" w:cstheme="minorHAnsi"/>
                <w:lang w:eastAsia="hr-HR"/>
              </w:rPr>
              <w:t>.</w:t>
            </w:r>
            <w:r>
              <w:rPr>
                <w:rFonts w:ascii="Arimo" w:eastAsia="Times New Roman" w:hAnsi="Arimo" w:cstheme="minorHAnsi"/>
                <w:lang w:eastAsia="hr-HR"/>
              </w:rPr>
              <w:t>860,31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5A1603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83,21</w:t>
            </w:r>
          </w:p>
        </w:tc>
      </w:tr>
      <w:tr w:rsidR="005A1603" w:rsidRPr="00172567" w:rsidTr="006B29E9">
        <w:trPr>
          <w:trHeight w:val="487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Kapitalni projekt – nabava nefinancijske imovine iznad min. standarda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5A1603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48.020,</w:t>
            </w:r>
            <w:r w:rsidR="006C6431">
              <w:rPr>
                <w:rFonts w:ascii="Arimo" w:eastAsia="Times New Roman" w:hAnsi="Arimo" w:cstheme="minorHAnsi"/>
                <w:lang w:eastAsia="hr-HR"/>
              </w:rPr>
              <w:t>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3.449,78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5A1603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7,18</w:t>
            </w:r>
          </w:p>
        </w:tc>
      </w:tr>
      <w:tr w:rsidR="005A1603" w:rsidRPr="00172567" w:rsidTr="006B29E9">
        <w:trPr>
          <w:trHeight w:val="487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>Tekući projekt – održavanje školskih objekata do minimalnog standarda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6.300,00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463,77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5A1603" w:rsidP="005A1603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7,36</w:t>
            </w: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bookmarkStart w:id="5" w:name="_Hlk77185365"/>
            <w:bookmarkEnd w:id="3"/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Program – POMAGAČI U NASTAVI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43.500,00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771757" w:rsidP="00771757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31.829,11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73,17</w:t>
            </w:r>
          </w:p>
        </w:tc>
      </w:tr>
      <w:bookmarkEnd w:id="5"/>
      <w:tr w:rsidR="005A1603" w:rsidRPr="00172567" w:rsidTr="00771757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 xml:space="preserve">Tekući projekt – Korak u život jednakih mogućnosti-faza </w:t>
            </w:r>
            <w:r>
              <w:rPr>
                <w:rFonts w:ascii="Arimo" w:eastAsia="Times New Roman" w:hAnsi="Arimo" w:cstheme="minorHAnsi"/>
                <w:lang w:eastAsia="hr-HR"/>
              </w:rPr>
              <w:t>V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</w:tr>
      <w:tr w:rsidR="005A1603" w:rsidRPr="00172567" w:rsidTr="006B29E9">
        <w:trPr>
          <w:trHeight w:val="2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lang w:eastAsia="hr-HR"/>
              </w:rPr>
              <w:t xml:space="preserve">Tekući projekt – Korak u život jednakih mogućnosti-faza </w:t>
            </w:r>
            <w:r>
              <w:rPr>
                <w:rFonts w:ascii="Arimo" w:eastAsia="Times New Roman" w:hAnsi="Arimo" w:cstheme="minorHAnsi"/>
                <w:lang w:eastAsia="hr-HR"/>
              </w:rPr>
              <w:t>VI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771757" w:rsidP="00771757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43.500,00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31.829,11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  <w:r>
              <w:rPr>
                <w:rFonts w:ascii="Arimo" w:eastAsia="Times New Roman" w:hAnsi="Arimo" w:cstheme="minorHAnsi"/>
                <w:lang w:eastAsia="hr-HR"/>
              </w:rPr>
              <w:t>73,17</w:t>
            </w:r>
          </w:p>
        </w:tc>
      </w:tr>
      <w:tr w:rsidR="005A1603" w:rsidRPr="00172567" w:rsidTr="006B29E9">
        <w:trPr>
          <w:trHeight w:val="337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lang w:eastAsia="hr-H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6431" w:rsidRPr="00172567" w:rsidRDefault="006C6431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lang w:eastAsia="hr-HR"/>
              </w:rPr>
            </w:pPr>
          </w:p>
        </w:tc>
      </w:tr>
      <w:tr w:rsidR="005A1603" w:rsidRPr="00172567" w:rsidTr="006B29E9">
        <w:trPr>
          <w:trHeight w:val="243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6431" w:rsidRPr="00172567" w:rsidRDefault="006C6431" w:rsidP="0027497B">
            <w:pPr>
              <w:spacing w:after="0" w:line="240" w:lineRule="auto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 w:rsidRPr="00172567">
              <w:rPr>
                <w:rFonts w:ascii="Arimo" w:eastAsia="Times New Roman" w:hAnsi="Arimo" w:cstheme="minorHAnsi"/>
                <w:b/>
                <w:bCs/>
                <w:lang w:eastAsia="hr-HR"/>
              </w:rPr>
              <w:t>SVEUKUPNO RASHODI / IZDACI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3.586.627,00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431" w:rsidRPr="00172567" w:rsidRDefault="00771757" w:rsidP="0027497B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1.704.400,86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6431" w:rsidRPr="00172567" w:rsidRDefault="00771757" w:rsidP="00771757">
            <w:pPr>
              <w:spacing w:after="0" w:line="240" w:lineRule="auto"/>
              <w:jc w:val="right"/>
              <w:rPr>
                <w:rFonts w:ascii="Arimo" w:eastAsia="Times New Roman" w:hAnsi="Arimo" w:cstheme="minorHAnsi"/>
                <w:b/>
                <w:bCs/>
                <w:lang w:eastAsia="hr-HR"/>
              </w:rPr>
            </w:pPr>
            <w:r>
              <w:rPr>
                <w:rFonts w:ascii="Arimo" w:eastAsia="Times New Roman" w:hAnsi="Arimo" w:cstheme="minorHAnsi"/>
                <w:b/>
                <w:bCs/>
                <w:lang w:eastAsia="hr-HR"/>
              </w:rPr>
              <w:t>47,52</w:t>
            </w:r>
          </w:p>
        </w:tc>
      </w:tr>
    </w:tbl>
    <w:p w:rsidR="006C6431" w:rsidRPr="00172567" w:rsidRDefault="006C6431" w:rsidP="006C6431">
      <w:pPr>
        <w:rPr>
          <w:rFonts w:ascii="Arimo" w:hAnsi="Arimo"/>
        </w:rPr>
      </w:pPr>
    </w:p>
    <w:p w:rsidR="006C6431" w:rsidRDefault="006C6431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</w:p>
    <w:p w:rsidR="006B29E9" w:rsidRDefault="006B29E9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</w:p>
    <w:p w:rsidR="006B29E9" w:rsidRDefault="006B29E9" w:rsidP="00DA335D">
      <w:pPr>
        <w:autoSpaceDE w:val="0"/>
        <w:autoSpaceDN w:val="0"/>
        <w:adjustRightInd w:val="0"/>
        <w:rPr>
          <w:rFonts w:ascii="Arimo" w:hAnsi="Arimo" w:cstheme="minorHAnsi"/>
          <w:b/>
          <w:bCs/>
        </w:rPr>
      </w:pPr>
    </w:p>
    <w:p w:rsidR="00DA335D" w:rsidRPr="00172567" w:rsidRDefault="00DA335D" w:rsidP="00DA335D">
      <w:pPr>
        <w:autoSpaceDE w:val="0"/>
        <w:autoSpaceDN w:val="0"/>
        <w:adjustRightInd w:val="0"/>
        <w:rPr>
          <w:rFonts w:ascii="Arimo" w:eastAsia="Times New Roman" w:hAnsi="Arimo" w:cs="Calibri"/>
          <w:b/>
          <w:bCs/>
          <w:u w:val="single"/>
          <w:lang w:eastAsia="hr-HR"/>
        </w:rPr>
      </w:pPr>
      <w:r w:rsidRPr="00172567">
        <w:rPr>
          <w:rFonts w:ascii="Arimo" w:eastAsia="Times New Roman" w:hAnsi="Arimo" w:cs="Calibri"/>
          <w:b/>
          <w:bCs/>
          <w:u w:val="single"/>
          <w:lang w:eastAsia="hr-HR"/>
        </w:rPr>
        <w:lastRenderedPageBreak/>
        <w:t>PROGRAM – POTICANJE ZAPOŠLJAVANJA</w:t>
      </w:r>
    </w:p>
    <w:p w:rsidR="0046246B" w:rsidRDefault="00DA335D" w:rsidP="00DA335D">
      <w:pPr>
        <w:rPr>
          <w:rFonts w:ascii="Arimo" w:eastAsia="Times New Roman" w:hAnsi="Arimo" w:cs="Calibri"/>
          <w:bCs/>
          <w:color w:val="000000"/>
          <w:lang w:eastAsia="hr-HR"/>
        </w:rPr>
      </w:pPr>
      <w:r w:rsidRPr="00172567">
        <w:rPr>
          <w:rFonts w:ascii="Arimo" w:eastAsia="Calibri" w:hAnsi="Arimo" w:cs="Times New Roman"/>
          <w:b/>
          <w:u w:val="single"/>
        </w:rPr>
        <w:t xml:space="preserve">Opis i cilj programa                                                                                                                                                                                                  </w:t>
      </w:r>
      <w:r w:rsidRPr="00172567">
        <w:rPr>
          <w:rFonts w:ascii="Arimo" w:eastAsia="Times New Roman" w:hAnsi="Arimo" w:cs="Calibri"/>
          <w:bCs/>
          <w:color w:val="000000"/>
          <w:lang w:eastAsia="hr-HR"/>
        </w:rPr>
        <w:t xml:space="preserve">Program je namijenjen zapošljavanju pripravnika </w:t>
      </w:r>
      <w:r w:rsidR="005F5E32">
        <w:rPr>
          <w:rFonts w:ascii="Arimo" w:eastAsia="Times New Roman" w:hAnsi="Arimo" w:cs="Calibri"/>
          <w:bCs/>
          <w:color w:val="000000"/>
          <w:lang w:eastAsia="hr-HR"/>
        </w:rPr>
        <w:t>pedagoga</w:t>
      </w:r>
      <w:r w:rsidR="0046246B">
        <w:rPr>
          <w:rFonts w:ascii="Arimo" w:eastAsia="Times New Roman" w:hAnsi="Arimo" w:cs="Calibri"/>
          <w:bCs/>
          <w:color w:val="000000"/>
          <w:lang w:eastAsia="hr-HR"/>
        </w:rPr>
        <w:t xml:space="preserve"> i psihologa </w:t>
      </w:r>
      <w:r w:rsidRPr="00172567">
        <w:rPr>
          <w:rFonts w:ascii="Arimo" w:eastAsia="Times New Roman" w:hAnsi="Arimo" w:cs="Calibri"/>
          <w:bCs/>
          <w:color w:val="000000"/>
          <w:lang w:eastAsia="hr-HR"/>
        </w:rPr>
        <w:t xml:space="preserve"> preko mjere Hrvatskog zavoda za zapošljavanje . Cilj nam je suradnja i stručna pomoć od strane</w:t>
      </w:r>
      <w:r w:rsidR="005F5E32">
        <w:rPr>
          <w:rFonts w:ascii="Arimo" w:eastAsia="Times New Roman" w:hAnsi="Arimo" w:cs="Calibri"/>
          <w:bCs/>
          <w:color w:val="000000"/>
          <w:lang w:eastAsia="hr-HR"/>
        </w:rPr>
        <w:t xml:space="preserve"> pedagoga</w:t>
      </w:r>
      <w:r w:rsidRPr="00172567">
        <w:rPr>
          <w:rFonts w:ascii="Arimo" w:eastAsia="Times New Roman" w:hAnsi="Arimo" w:cs="Calibri"/>
          <w:bCs/>
          <w:color w:val="000000"/>
          <w:lang w:eastAsia="hr-HR"/>
        </w:rPr>
        <w:t xml:space="preserve">  </w:t>
      </w:r>
      <w:r w:rsidR="0046246B">
        <w:rPr>
          <w:rFonts w:ascii="Arimo" w:eastAsia="Times New Roman" w:hAnsi="Arimo" w:cs="Calibri"/>
          <w:bCs/>
          <w:color w:val="000000"/>
          <w:lang w:eastAsia="hr-HR"/>
        </w:rPr>
        <w:t>i psihologa prema učenicima i njihovim roditeljima.</w:t>
      </w:r>
    </w:p>
    <w:p w:rsidR="00DA335D" w:rsidRPr="00172567" w:rsidRDefault="00DA335D" w:rsidP="00DA335D">
      <w:pPr>
        <w:rPr>
          <w:rFonts w:ascii="Arimo" w:eastAsia="Times New Roman" w:hAnsi="Arimo" w:cs="Calibri"/>
          <w:b/>
          <w:bCs/>
          <w:color w:val="000000"/>
          <w:lang w:eastAsia="hr-HR"/>
        </w:rPr>
      </w:pPr>
      <w:r w:rsidRPr="00172567">
        <w:rPr>
          <w:rFonts w:ascii="Arimo" w:eastAsia="Calibri" w:hAnsi="Arimo" w:cs="Calibri"/>
          <w:b/>
          <w:u w:val="single"/>
        </w:rPr>
        <w:t>Realizirana sredstva</w:t>
      </w:r>
      <w:r w:rsidRPr="00172567">
        <w:rPr>
          <w:rFonts w:ascii="Arimo" w:eastAsia="Calibri" w:hAnsi="Arimo" w:cs="Calibri"/>
        </w:rPr>
        <w:t>:                                                                                                                                                                                   Proračunom za 202</w:t>
      </w:r>
      <w:r w:rsidR="00E31B36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 xml:space="preserve">. godinu za potrebe provođenja aktivnosti sadržanih u ovom Programu planirano je </w:t>
      </w:r>
      <w:r w:rsidR="00E31B36">
        <w:rPr>
          <w:rFonts w:ascii="Arimo" w:eastAsia="Calibri" w:hAnsi="Arimo" w:cs="Calibri"/>
        </w:rPr>
        <w:t>42.973,00</w:t>
      </w:r>
      <w:r w:rsidR="005F5E32">
        <w:rPr>
          <w:rFonts w:ascii="Arimo" w:eastAsia="Calibri" w:hAnsi="Arimo" w:cs="Calibri"/>
        </w:rPr>
        <w:t xml:space="preserve"> eura</w:t>
      </w:r>
      <w:r w:rsidRPr="00172567">
        <w:rPr>
          <w:rFonts w:ascii="Arimo" w:eastAsia="Calibri" w:hAnsi="Arimo" w:cs="Calibri"/>
        </w:rPr>
        <w:t xml:space="preserve"> od čega je utrošeno </w:t>
      </w:r>
      <w:r w:rsidR="00E31B36">
        <w:rPr>
          <w:rFonts w:ascii="Arimo" w:eastAsia="Calibri" w:hAnsi="Arimo" w:cs="Calibri"/>
        </w:rPr>
        <w:t>8.943,90</w:t>
      </w:r>
      <w:r w:rsidR="005F5E32">
        <w:rPr>
          <w:rFonts w:ascii="Arimo" w:eastAsia="Calibri" w:hAnsi="Arimo" w:cs="Calibri"/>
        </w:rPr>
        <w:t xml:space="preserve"> eura</w:t>
      </w:r>
      <w:r w:rsidRPr="00172567">
        <w:rPr>
          <w:rFonts w:ascii="Arimo" w:eastAsia="Calibri" w:hAnsi="Arimo" w:cs="Calibri"/>
        </w:rPr>
        <w:t xml:space="preserve"> ili </w:t>
      </w:r>
      <w:r w:rsidR="00E31B36">
        <w:rPr>
          <w:rFonts w:ascii="Arimo" w:eastAsia="Calibri" w:hAnsi="Arimo" w:cs="Calibri"/>
        </w:rPr>
        <w:t xml:space="preserve"> 21</w:t>
      </w:r>
      <w:r w:rsidR="000F6E43">
        <w:rPr>
          <w:rFonts w:ascii="Arimo" w:eastAsia="Calibri" w:hAnsi="Arimo" w:cs="Calibri"/>
        </w:rPr>
        <w:t>,</w:t>
      </w:r>
      <w:r w:rsidR="00E31B36">
        <w:rPr>
          <w:rFonts w:ascii="Arimo" w:eastAsia="Calibri" w:hAnsi="Arimo" w:cs="Calibri"/>
        </w:rPr>
        <w:t>00</w:t>
      </w:r>
      <w:r w:rsidRPr="00172567">
        <w:rPr>
          <w:rFonts w:ascii="Arimo" w:eastAsia="Calibri" w:hAnsi="Arimo" w:cs="Calibri"/>
        </w:rPr>
        <w:t>%, godišnjeg plana.</w:t>
      </w:r>
    </w:p>
    <w:p w:rsidR="00DA335D" w:rsidRPr="00172567" w:rsidRDefault="00DA335D" w:rsidP="00DA335D">
      <w:pPr>
        <w:autoSpaceDE w:val="0"/>
        <w:autoSpaceDN w:val="0"/>
        <w:adjustRightInd w:val="0"/>
        <w:rPr>
          <w:rFonts w:ascii="Arimo" w:eastAsia="Times New Roman" w:hAnsi="Arimo" w:cs="Calibri"/>
          <w:b/>
          <w:bCs/>
          <w:color w:val="000000"/>
          <w:u w:val="single"/>
          <w:lang w:eastAsia="hr-HR"/>
        </w:rPr>
      </w:pPr>
      <w:r w:rsidRPr="00172567">
        <w:rPr>
          <w:rFonts w:ascii="Arimo" w:eastAsia="Times New Roman" w:hAnsi="Arimo" w:cs="Calibri"/>
          <w:b/>
          <w:bCs/>
          <w:color w:val="000000"/>
          <w:u w:val="single"/>
          <w:lang w:eastAsia="hr-HR"/>
        </w:rPr>
        <w:t>PROGRAM – ERASMUS +</w:t>
      </w:r>
    </w:p>
    <w:p w:rsidR="00DA335D" w:rsidRPr="00172567" w:rsidRDefault="00DA335D" w:rsidP="00DA335D">
      <w:pPr>
        <w:rPr>
          <w:rFonts w:ascii="Arimo" w:eastAsia="Calibri" w:hAnsi="Arimo" w:cs="Calibri"/>
          <w:bCs/>
          <w:color w:val="000000"/>
          <w:lang w:eastAsia="hr-HR"/>
        </w:rPr>
      </w:pPr>
      <w:r w:rsidRPr="00172567">
        <w:rPr>
          <w:rFonts w:ascii="Arimo" w:eastAsia="Calibri" w:hAnsi="Arimo" w:cs="Times New Roman"/>
          <w:b/>
          <w:u w:val="single"/>
        </w:rPr>
        <w:t xml:space="preserve">Opis i cilj programa                                                                                                                                                                                                  </w:t>
      </w:r>
      <w:r w:rsidRPr="00172567">
        <w:rPr>
          <w:rFonts w:ascii="Arimo" w:eastAsia="Calibri" w:hAnsi="Arimo" w:cs="Calibri"/>
          <w:bCs/>
          <w:color w:val="000000"/>
          <w:lang w:eastAsia="hr-HR"/>
        </w:rPr>
        <w:t xml:space="preserve">Škola je nositelj projekta </w:t>
      </w:r>
      <w:proofErr w:type="spellStart"/>
      <w:r w:rsidRPr="00172567">
        <w:rPr>
          <w:rFonts w:ascii="Arimo" w:eastAsia="Calibri" w:hAnsi="Arimo" w:cs="Calibri"/>
          <w:bCs/>
          <w:color w:val="000000"/>
          <w:lang w:eastAsia="hr-HR"/>
        </w:rPr>
        <w:t>Erasmus</w:t>
      </w:r>
      <w:proofErr w:type="spellEnd"/>
      <w:r w:rsidRPr="00172567">
        <w:rPr>
          <w:rFonts w:ascii="Arimo" w:eastAsia="Calibri" w:hAnsi="Arimo" w:cs="Calibri"/>
          <w:bCs/>
          <w:color w:val="000000"/>
          <w:lang w:eastAsia="hr-HR"/>
        </w:rPr>
        <w:t xml:space="preserve"> </w:t>
      </w:r>
      <w:r w:rsidR="006679C9">
        <w:rPr>
          <w:rFonts w:ascii="Arimo" w:eastAsia="Calibri" w:hAnsi="Arimo" w:cs="Calibri"/>
          <w:bCs/>
          <w:color w:val="000000"/>
          <w:lang w:eastAsia="hr-HR"/>
        </w:rPr>
        <w:t xml:space="preserve">+ </w:t>
      </w:r>
      <w:r w:rsidRPr="00172567">
        <w:rPr>
          <w:rFonts w:ascii="Arimo" w:eastAsia="Calibri" w:hAnsi="Arimo" w:cs="Calibri"/>
          <w:bCs/>
          <w:color w:val="000000"/>
          <w:lang w:eastAsia="hr-HR"/>
        </w:rPr>
        <w:t>Ka 1 , C.A.R.E. koji se provodi u razdoblju od 01.09.2020. do 31.08.202</w:t>
      </w:r>
      <w:r w:rsidR="005F5E32">
        <w:rPr>
          <w:rFonts w:ascii="Arimo" w:eastAsia="Calibri" w:hAnsi="Arimo" w:cs="Calibri"/>
          <w:bCs/>
          <w:color w:val="000000"/>
          <w:lang w:eastAsia="hr-HR"/>
        </w:rPr>
        <w:t>2</w:t>
      </w:r>
      <w:r w:rsidRPr="00172567">
        <w:rPr>
          <w:rFonts w:ascii="Arimo" w:eastAsia="Calibri" w:hAnsi="Arimo" w:cs="Calibri"/>
          <w:bCs/>
          <w:color w:val="000000"/>
          <w:lang w:eastAsia="hr-HR"/>
        </w:rPr>
        <w:t xml:space="preserve">.godine. Ključna aktivnost 1. Mobilnost u svrhu učenja, volontera , nastavnog i ne nastavnog osoblja, osoba koje rade s mladima, a u svrhu stjecanja iskustva učenja, rada prakse, usavršavanja u inozemstvu . </w:t>
      </w:r>
      <w:r w:rsidRPr="00172567">
        <w:rPr>
          <w:rFonts w:ascii="Arimo" w:eastAsia="Calibri" w:hAnsi="Arimo" w:cs="Times New Roman"/>
          <w:color w:val="000000"/>
          <w:lang w:eastAsia="hr-HR"/>
        </w:rPr>
        <w:t>Cilj programa je poboljšanje kvalitete odgoja, poučavanja i učenja od predškolske do srednjoškolske razine obrazovanja u školama i vrtićima diljem Europe.</w:t>
      </w:r>
    </w:p>
    <w:p w:rsidR="00DA335D" w:rsidRPr="00172567" w:rsidRDefault="00DA335D" w:rsidP="00DA335D">
      <w:pPr>
        <w:rPr>
          <w:rFonts w:ascii="Arimo" w:eastAsia="Calibri" w:hAnsi="Arimo" w:cs="Calibri"/>
        </w:rPr>
      </w:pPr>
      <w:bookmarkStart w:id="6" w:name="_Hlk77185577"/>
      <w:r w:rsidRPr="00172567">
        <w:rPr>
          <w:rFonts w:ascii="Arimo" w:eastAsia="Calibri" w:hAnsi="Arimo" w:cs="Calibri"/>
          <w:b/>
          <w:u w:val="single"/>
        </w:rPr>
        <w:t>Realizirana sredstva</w:t>
      </w:r>
      <w:r w:rsidRPr="00172567">
        <w:rPr>
          <w:rFonts w:ascii="Arimo" w:eastAsia="Calibri" w:hAnsi="Arimo" w:cs="Calibri"/>
        </w:rPr>
        <w:t>:                                                                                                                                                                               Proračunom za 202</w:t>
      </w:r>
      <w:r w:rsidR="00A72837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 xml:space="preserve">. godinu </w:t>
      </w:r>
      <w:r w:rsidR="005F5E32">
        <w:rPr>
          <w:rFonts w:ascii="Arimo" w:eastAsia="Calibri" w:hAnsi="Arimo" w:cs="Calibri"/>
        </w:rPr>
        <w:t>obuhvaćena su sredstva koja su</w:t>
      </w:r>
      <w:r w:rsidR="00296D58">
        <w:rPr>
          <w:rFonts w:ascii="Arimo" w:eastAsia="Calibri" w:hAnsi="Arimo" w:cs="Calibri"/>
        </w:rPr>
        <w:t xml:space="preserve"> nakon</w:t>
      </w:r>
      <w:r w:rsidR="005F5E32">
        <w:rPr>
          <w:rFonts w:ascii="Arimo" w:eastAsia="Calibri" w:hAnsi="Arimo" w:cs="Calibri"/>
        </w:rPr>
        <w:t xml:space="preserve"> </w:t>
      </w:r>
      <w:r w:rsidR="00296D58">
        <w:rPr>
          <w:rFonts w:ascii="Arimo" w:eastAsia="Calibri" w:hAnsi="Arimo" w:cs="Calibri"/>
        </w:rPr>
        <w:t xml:space="preserve">provedbe i završetka </w:t>
      </w:r>
      <w:r w:rsidR="005F5E32">
        <w:rPr>
          <w:rFonts w:ascii="Arimo" w:eastAsia="Calibri" w:hAnsi="Arimo" w:cs="Calibri"/>
        </w:rPr>
        <w:t xml:space="preserve"> programa </w:t>
      </w:r>
      <w:proofErr w:type="spellStart"/>
      <w:r w:rsidR="001A2B1D">
        <w:rPr>
          <w:rFonts w:ascii="Arimo" w:eastAsia="Calibri" w:hAnsi="Arimo" w:cs="Calibri"/>
        </w:rPr>
        <w:t>Erasmus</w:t>
      </w:r>
      <w:proofErr w:type="spellEnd"/>
      <w:r w:rsidR="001A2B1D">
        <w:rPr>
          <w:rFonts w:ascii="Arimo" w:eastAsia="Calibri" w:hAnsi="Arimo" w:cs="Calibri"/>
        </w:rPr>
        <w:t xml:space="preserve"> + Ka 1, C.A.R.E </w:t>
      </w:r>
      <w:r w:rsidR="00296D58">
        <w:rPr>
          <w:rFonts w:ascii="Arimo" w:eastAsia="Calibri" w:hAnsi="Arimo" w:cs="Calibri"/>
        </w:rPr>
        <w:t>pripala školi. Škola pripadajuća sredstva može utrošiti za svoje potrebe. Planirano je 4.141,00 eura</w:t>
      </w:r>
      <w:r w:rsidRPr="00172567">
        <w:rPr>
          <w:rFonts w:ascii="Arimo" w:eastAsia="Calibri" w:hAnsi="Arimo" w:cs="Calibri"/>
        </w:rPr>
        <w:t xml:space="preserve"> od čega je </w:t>
      </w:r>
      <w:r w:rsidR="001A2B1D">
        <w:rPr>
          <w:rFonts w:ascii="Arimo" w:eastAsia="Calibri" w:hAnsi="Arimo" w:cs="Calibri"/>
        </w:rPr>
        <w:t xml:space="preserve"> do 3</w:t>
      </w:r>
      <w:r w:rsidR="00A72837">
        <w:rPr>
          <w:rFonts w:ascii="Arimo" w:eastAsia="Calibri" w:hAnsi="Arimo" w:cs="Calibri"/>
        </w:rPr>
        <w:t>0</w:t>
      </w:r>
      <w:r w:rsidR="001A2B1D">
        <w:rPr>
          <w:rFonts w:ascii="Arimo" w:eastAsia="Calibri" w:hAnsi="Arimo" w:cs="Calibri"/>
        </w:rPr>
        <w:t>.</w:t>
      </w:r>
      <w:r w:rsidR="00A72837">
        <w:rPr>
          <w:rFonts w:ascii="Arimo" w:eastAsia="Calibri" w:hAnsi="Arimo" w:cs="Calibri"/>
        </w:rPr>
        <w:t>06</w:t>
      </w:r>
      <w:r w:rsidR="001A2B1D">
        <w:rPr>
          <w:rFonts w:ascii="Arimo" w:eastAsia="Calibri" w:hAnsi="Arimo" w:cs="Calibri"/>
        </w:rPr>
        <w:t>.202</w:t>
      </w:r>
      <w:r w:rsidR="00A72837">
        <w:rPr>
          <w:rFonts w:ascii="Arimo" w:eastAsia="Calibri" w:hAnsi="Arimo" w:cs="Calibri"/>
        </w:rPr>
        <w:t>4</w:t>
      </w:r>
      <w:r w:rsidR="001A2B1D">
        <w:rPr>
          <w:rFonts w:ascii="Arimo" w:eastAsia="Calibri" w:hAnsi="Arimo" w:cs="Calibri"/>
        </w:rPr>
        <w:t xml:space="preserve">.godine </w:t>
      </w:r>
      <w:r w:rsidRPr="00172567">
        <w:rPr>
          <w:rFonts w:ascii="Arimo" w:eastAsia="Calibri" w:hAnsi="Arimo" w:cs="Calibri"/>
        </w:rPr>
        <w:t xml:space="preserve">utrošeno </w:t>
      </w:r>
      <w:r w:rsidR="00296D58">
        <w:rPr>
          <w:rFonts w:ascii="Arimo" w:eastAsia="Calibri" w:hAnsi="Arimo" w:cs="Calibri"/>
        </w:rPr>
        <w:t>0,00 eura</w:t>
      </w:r>
      <w:r w:rsidR="00172567">
        <w:rPr>
          <w:rFonts w:ascii="Arimo" w:eastAsia="Calibri" w:hAnsi="Arimo" w:cs="Calibri"/>
        </w:rPr>
        <w:t>.</w:t>
      </w:r>
    </w:p>
    <w:bookmarkEnd w:id="6"/>
    <w:p w:rsidR="00DA335D" w:rsidRPr="00172567" w:rsidRDefault="00DA335D" w:rsidP="00DA335D">
      <w:pPr>
        <w:autoSpaceDE w:val="0"/>
        <w:autoSpaceDN w:val="0"/>
        <w:adjustRightInd w:val="0"/>
        <w:jc w:val="both"/>
        <w:rPr>
          <w:rFonts w:ascii="Arimo" w:eastAsia="Calibri" w:hAnsi="Arimo" w:cs="Calibri"/>
          <w:shd w:val="clear" w:color="auto" w:fill="FFFFFF"/>
        </w:rPr>
      </w:pPr>
    </w:p>
    <w:p w:rsidR="00DA335D" w:rsidRPr="00172567" w:rsidRDefault="00DA335D" w:rsidP="00DA335D">
      <w:pPr>
        <w:autoSpaceDE w:val="0"/>
        <w:autoSpaceDN w:val="0"/>
        <w:adjustRightInd w:val="0"/>
        <w:jc w:val="both"/>
        <w:rPr>
          <w:rFonts w:ascii="Arimo" w:eastAsia="Calibri" w:hAnsi="Arimo" w:cs="Calibri"/>
          <w:b/>
          <w:bCs/>
          <w:u w:val="single"/>
        </w:rPr>
      </w:pPr>
      <w:r w:rsidRPr="00172567">
        <w:rPr>
          <w:rFonts w:ascii="Arimo" w:eastAsia="Calibri" w:hAnsi="Arimo" w:cs="Calibri"/>
          <w:b/>
          <w:bCs/>
          <w:u w:val="single"/>
        </w:rPr>
        <w:t>PROGRAM – OSNOVNO ŠKOLSTVO</w:t>
      </w:r>
    </w:p>
    <w:p w:rsidR="00DA335D" w:rsidRPr="00172567" w:rsidRDefault="00DA335D" w:rsidP="00DA335D">
      <w:pPr>
        <w:autoSpaceDE w:val="0"/>
        <w:autoSpaceDN w:val="0"/>
        <w:adjustRightInd w:val="0"/>
        <w:rPr>
          <w:rFonts w:ascii="Arimo" w:eastAsia="Calibri" w:hAnsi="Arimo" w:cs="Calibri"/>
        </w:rPr>
      </w:pPr>
      <w:r w:rsidRPr="00172567">
        <w:rPr>
          <w:rFonts w:ascii="Arimo" w:eastAsia="Calibri" w:hAnsi="Arimo" w:cs="Times New Roman"/>
          <w:b/>
          <w:u w:val="single"/>
        </w:rPr>
        <w:t xml:space="preserve">Opis i cilj programa                                                                                                                                                                                                  </w:t>
      </w:r>
      <w:r w:rsidRPr="00172567">
        <w:rPr>
          <w:rFonts w:ascii="Arimo" w:eastAsia="Calibri" w:hAnsi="Arimo" w:cs="Calibri"/>
        </w:rPr>
        <w:t xml:space="preserve">Ovim Programom obuhvaćene su sve aktivnosti koje osnovna škola provodi tijekom godine. Cilj Programa je ostvarivanje odgojno obrazovnih sadržaja, oblika i metoda rada te zadovoljavanje različitih potreba i interesa učenika. </w:t>
      </w:r>
    </w:p>
    <w:p w:rsidR="00DA335D" w:rsidRPr="00172567" w:rsidRDefault="00DA335D" w:rsidP="00DA335D">
      <w:pPr>
        <w:rPr>
          <w:rFonts w:ascii="Arimo" w:eastAsia="Calibri" w:hAnsi="Arimo" w:cs="Calibri"/>
        </w:rPr>
      </w:pPr>
      <w:r w:rsidRPr="00172567">
        <w:rPr>
          <w:rFonts w:ascii="Arimo" w:eastAsia="Calibri" w:hAnsi="Arimo" w:cs="Calibri"/>
          <w:b/>
          <w:u w:val="single"/>
        </w:rPr>
        <w:t>Realizirana sredstva</w:t>
      </w:r>
      <w:r w:rsidRPr="00172567">
        <w:rPr>
          <w:rFonts w:ascii="Arimo" w:eastAsia="Calibri" w:hAnsi="Arimo" w:cs="Calibri"/>
        </w:rPr>
        <w:t>:                                                                                                                                                                     Proračunom za 202</w:t>
      </w:r>
      <w:r w:rsidR="00A72837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>. godinu za potrebe provođenja aktivnosti sadržanih u ovom Programu planirano je</w:t>
      </w:r>
      <w:r w:rsidR="008D6024">
        <w:rPr>
          <w:rFonts w:ascii="Arimo" w:eastAsia="Calibri" w:hAnsi="Arimo" w:cs="Calibri"/>
        </w:rPr>
        <w:t xml:space="preserve"> </w:t>
      </w:r>
      <w:r w:rsidR="00A72837">
        <w:rPr>
          <w:rFonts w:ascii="Arimo" w:eastAsia="Calibri" w:hAnsi="Arimo" w:cs="Calibri"/>
        </w:rPr>
        <w:t>3.496.013,00</w:t>
      </w:r>
      <w:r w:rsidR="008D6024">
        <w:rPr>
          <w:rFonts w:ascii="Arimo" w:eastAsia="Calibri" w:hAnsi="Arimo" w:cs="Calibri"/>
        </w:rPr>
        <w:t xml:space="preserve"> eura</w:t>
      </w:r>
      <w:r w:rsidRPr="00172567">
        <w:rPr>
          <w:rFonts w:ascii="Arimo" w:eastAsia="Calibri" w:hAnsi="Arimo" w:cs="Calibri"/>
        </w:rPr>
        <w:t xml:space="preserve"> od čega je utrošeno </w:t>
      </w:r>
      <w:r w:rsidR="00A72837">
        <w:rPr>
          <w:rFonts w:ascii="Arimo" w:eastAsia="Calibri" w:hAnsi="Arimo" w:cs="Calibri"/>
        </w:rPr>
        <w:t>1.663.627,85</w:t>
      </w:r>
      <w:r w:rsidRPr="00172567">
        <w:rPr>
          <w:rFonts w:ascii="Arimo" w:eastAsia="Calibri" w:hAnsi="Arimo" w:cs="Calibri"/>
        </w:rPr>
        <w:t xml:space="preserve"> ili </w:t>
      </w:r>
      <w:r w:rsidR="00A72837">
        <w:rPr>
          <w:rFonts w:ascii="Arimo" w:eastAsia="Calibri" w:hAnsi="Arimo" w:cs="Calibri"/>
        </w:rPr>
        <w:t xml:space="preserve"> 47,58</w:t>
      </w:r>
      <w:r w:rsidRPr="00172567">
        <w:rPr>
          <w:rFonts w:ascii="Arimo" w:eastAsia="Calibri" w:hAnsi="Arimo" w:cs="Calibri"/>
        </w:rPr>
        <w:t xml:space="preserve">%, godišnjeg plana. </w:t>
      </w:r>
    </w:p>
    <w:p w:rsidR="00DA335D" w:rsidRPr="00172567" w:rsidRDefault="00DA335D" w:rsidP="00DA335D">
      <w:pPr>
        <w:rPr>
          <w:rFonts w:ascii="Arimo" w:eastAsia="Calibri" w:hAnsi="Arimo" w:cs="Calibri"/>
        </w:rPr>
      </w:pPr>
      <w:r w:rsidRPr="00172567">
        <w:rPr>
          <w:rFonts w:ascii="Arimo" w:eastAsia="Calibri" w:hAnsi="Arimo" w:cs="Calibri"/>
          <w:b/>
        </w:rPr>
        <w:t>Aktivnost – materijalni i financijski rashodi do minimalnog standarda.</w:t>
      </w:r>
      <w:r w:rsidRPr="00172567">
        <w:rPr>
          <w:rFonts w:ascii="Arimo" w:eastAsia="Calibri" w:hAnsi="Arimo" w:cs="Calibri"/>
        </w:rPr>
        <w:t xml:space="preserve"> Za potrebe izvršenja aktivnosti sadržanih u ovom programu za 202</w:t>
      </w:r>
      <w:r w:rsidR="00A72837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 xml:space="preserve">. godinu planirana su ukupna sredstva od </w:t>
      </w:r>
      <w:r w:rsidR="00A72837">
        <w:rPr>
          <w:rFonts w:ascii="Arimo" w:eastAsia="Calibri" w:hAnsi="Arimo" w:cs="Calibri"/>
        </w:rPr>
        <w:t>249.300,00</w:t>
      </w:r>
      <w:r w:rsidRPr="00172567">
        <w:rPr>
          <w:rFonts w:ascii="Arimo" w:eastAsia="Calibri" w:hAnsi="Arimo" w:cs="Calibri"/>
        </w:rPr>
        <w:t xml:space="preserve"> </w:t>
      </w:r>
      <w:r w:rsidR="00671444">
        <w:rPr>
          <w:rFonts w:ascii="Arimo" w:eastAsia="Calibri" w:hAnsi="Arimo" w:cs="Calibri"/>
        </w:rPr>
        <w:t>eura</w:t>
      </w:r>
      <w:r w:rsidRPr="00172567">
        <w:rPr>
          <w:rFonts w:ascii="Arimo" w:eastAsia="Calibri" w:hAnsi="Arimo" w:cs="Calibri"/>
        </w:rPr>
        <w:t xml:space="preserve">, od čega je u promatranom razdoblju utrošeno </w:t>
      </w:r>
      <w:r w:rsidR="00A72837">
        <w:rPr>
          <w:rFonts w:ascii="Arimo" w:eastAsia="Calibri" w:hAnsi="Arimo" w:cs="Calibri"/>
        </w:rPr>
        <w:t>155.796,35</w:t>
      </w:r>
      <w:r w:rsidR="00671444">
        <w:rPr>
          <w:rFonts w:ascii="Arimo" w:eastAsia="Calibri" w:hAnsi="Arimo" w:cs="Calibri"/>
        </w:rPr>
        <w:t xml:space="preserve"> eura.</w:t>
      </w:r>
      <w:r w:rsidRPr="00172567">
        <w:rPr>
          <w:rFonts w:ascii="Arimo" w:eastAsia="Calibri" w:hAnsi="Arimo" w:cs="Calibri"/>
        </w:rPr>
        <w:t xml:space="preserve"> odnosno </w:t>
      </w:r>
      <w:r w:rsidR="00A72837">
        <w:rPr>
          <w:rFonts w:ascii="Arimo" w:eastAsia="Calibri" w:hAnsi="Arimo" w:cs="Calibri"/>
        </w:rPr>
        <w:t>62,00</w:t>
      </w:r>
      <w:r w:rsidRPr="00172567">
        <w:rPr>
          <w:rFonts w:ascii="Arimo" w:eastAsia="Calibri" w:hAnsi="Arimo" w:cs="Calibri"/>
        </w:rPr>
        <w:t>% godišnjeg plana.</w:t>
      </w:r>
    </w:p>
    <w:p w:rsidR="00DA335D" w:rsidRPr="00172567" w:rsidRDefault="00DA335D" w:rsidP="00DA335D">
      <w:pPr>
        <w:rPr>
          <w:rFonts w:ascii="Arimo" w:eastAsia="Calibri" w:hAnsi="Arimo" w:cs="Calibri"/>
          <w:b/>
        </w:rPr>
      </w:pPr>
      <w:r w:rsidRPr="00172567">
        <w:rPr>
          <w:rFonts w:ascii="Arimo" w:eastAsia="Calibri" w:hAnsi="Arimo" w:cs="Calibri"/>
          <w:b/>
        </w:rPr>
        <w:t>Aktivnost – materijalni i financijski rashodi iznad minimalnog standarda</w:t>
      </w:r>
      <w:r w:rsidRPr="00172567">
        <w:rPr>
          <w:rFonts w:ascii="Arimo" w:eastAsia="Calibri" w:hAnsi="Arimo" w:cs="Calibri"/>
        </w:rPr>
        <w:t>. Za potrebe izvršenja aktivnosti sadržanih u ovom programu za 202</w:t>
      </w:r>
      <w:r w:rsidR="00A72837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 xml:space="preserve">. godinu planirana su ukupna sredstva od </w:t>
      </w:r>
      <w:r w:rsidR="00671444">
        <w:rPr>
          <w:rFonts w:ascii="Arimo" w:eastAsia="Calibri" w:hAnsi="Arimo" w:cs="Calibri"/>
        </w:rPr>
        <w:t>2</w:t>
      </w:r>
      <w:r w:rsidR="00CB56E9">
        <w:rPr>
          <w:rFonts w:ascii="Arimo" w:eastAsia="Calibri" w:hAnsi="Arimo" w:cs="Calibri"/>
        </w:rPr>
        <w:t>6</w:t>
      </w:r>
      <w:r w:rsidR="00A72837">
        <w:rPr>
          <w:rFonts w:ascii="Arimo" w:eastAsia="Calibri" w:hAnsi="Arimo" w:cs="Calibri"/>
        </w:rPr>
        <w:t>9</w:t>
      </w:r>
      <w:r w:rsidR="00671444">
        <w:rPr>
          <w:rFonts w:ascii="Arimo" w:eastAsia="Calibri" w:hAnsi="Arimo" w:cs="Calibri"/>
        </w:rPr>
        <w:t>.</w:t>
      </w:r>
      <w:r w:rsidR="00A72837">
        <w:rPr>
          <w:rFonts w:ascii="Arimo" w:eastAsia="Calibri" w:hAnsi="Arimo" w:cs="Calibri"/>
        </w:rPr>
        <w:t>293</w:t>
      </w:r>
      <w:r w:rsidR="00671444">
        <w:rPr>
          <w:rFonts w:ascii="Arimo" w:eastAsia="Calibri" w:hAnsi="Arimo" w:cs="Calibri"/>
        </w:rPr>
        <w:t>,00 eura</w:t>
      </w:r>
      <w:r w:rsidRPr="00172567">
        <w:rPr>
          <w:rFonts w:ascii="Arimo" w:eastAsia="Calibri" w:hAnsi="Arimo" w:cs="Calibri"/>
        </w:rPr>
        <w:t xml:space="preserve">, od čega je u promatranom razdoblju utrošeno </w:t>
      </w:r>
      <w:r w:rsidR="00A72837">
        <w:rPr>
          <w:rFonts w:ascii="Arimo" w:eastAsia="Calibri" w:hAnsi="Arimo" w:cs="Calibri"/>
        </w:rPr>
        <w:t>138</w:t>
      </w:r>
      <w:r w:rsidR="00671444">
        <w:rPr>
          <w:rFonts w:ascii="Arimo" w:eastAsia="Calibri" w:hAnsi="Arimo" w:cs="Calibri"/>
        </w:rPr>
        <w:t>.</w:t>
      </w:r>
      <w:r w:rsidR="00A72837">
        <w:rPr>
          <w:rFonts w:ascii="Arimo" w:eastAsia="Calibri" w:hAnsi="Arimo" w:cs="Calibri"/>
        </w:rPr>
        <w:t>184</w:t>
      </w:r>
      <w:r w:rsidR="00F86966">
        <w:rPr>
          <w:rFonts w:ascii="Arimo" w:eastAsia="Calibri" w:hAnsi="Arimo" w:cs="Calibri"/>
        </w:rPr>
        <w:t>,</w:t>
      </w:r>
      <w:r w:rsidR="00A72837">
        <w:rPr>
          <w:rFonts w:ascii="Arimo" w:eastAsia="Calibri" w:hAnsi="Arimo" w:cs="Calibri"/>
        </w:rPr>
        <w:t>98</w:t>
      </w:r>
      <w:r w:rsidRPr="00172567">
        <w:rPr>
          <w:rFonts w:ascii="Arimo" w:eastAsia="Calibri" w:hAnsi="Arimo" w:cs="Calibri"/>
        </w:rPr>
        <w:t xml:space="preserve"> </w:t>
      </w:r>
      <w:r w:rsidR="00671444">
        <w:rPr>
          <w:rFonts w:ascii="Arimo" w:eastAsia="Calibri" w:hAnsi="Arimo" w:cs="Calibri"/>
        </w:rPr>
        <w:t>eura</w:t>
      </w:r>
      <w:r w:rsidRPr="00172567">
        <w:rPr>
          <w:rFonts w:ascii="Arimo" w:eastAsia="Calibri" w:hAnsi="Arimo" w:cs="Calibri"/>
        </w:rPr>
        <w:t xml:space="preserve"> odnosno </w:t>
      </w:r>
      <w:r w:rsidR="00A72837">
        <w:rPr>
          <w:rFonts w:ascii="Arimo" w:eastAsia="Calibri" w:hAnsi="Arimo" w:cs="Calibri"/>
        </w:rPr>
        <w:t>51</w:t>
      </w:r>
      <w:r w:rsidR="00671444">
        <w:rPr>
          <w:rFonts w:ascii="Arimo" w:eastAsia="Calibri" w:hAnsi="Arimo" w:cs="Calibri"/>
        </w:rPr>
        <w:t>,</w:t>
      </w:r>
      <w:r w:rsidR="00A72837">
        <w:rPr>
          <w:rFonts w:ascii="Arimo" w:eastAsia="Calibri" w:hAnsi="Arimo" w:cs="Calibri"/>
        </w:rPr>
        <w:t>0</w:t>
      </w:r>
      <w:r w:rsidR="00F86966">
        <w:rPr>
          <w:rFonts w:ascii="Arimo" w:eastAsia="Calibri" w:hAnsi="Arimo" w:cs="Calibri"/>
        </w:rPr>
        <w:t>1</w:t>
      </w:r>
      <w:r w:rsidRPr="00172567">
        <w:rPr>
          <w:rFonts w:ascii="Arimo" w:eastAsia="Calibri" w:hAnsi="Arimo" w:cs="Calibri"/>
        </w:rPr>
        <w:t>% godišnjeg plana.</w:t>
      </w:r>
    </w:p>
    <w:p w:rsidR="00DA335D" w:rsidRPr="00172567" w:rsidRDefault="00DA335D" w:rsidP="00DA335D">
      <w:pPr>
        <w:rPr>
          <w:rFonts w:ascii="Arimo" w:eastAsia="Calibri" w:hAnsi="Arimo" w:cs="Calibri"/>
        </w:rPr>
      </w:pPr>
      <w:r w:rsidRPr="00172567">
        <w:rPr>
          <w:rFonts w:ascii="Arimo" w:eastAsia="Calibri" w:hAnsi="Arimo" w:cs="Calibri"/>
          <w:b/>
        </w:rPr>
        <w:t>Aktivnost – produženi boravak</w:t>
      </w:r>
      <w:r w:rsidRPr="00172567">
        <w:rPr>
          <w:rFonts w:ascii="Arimo" w:eastAsia="Calibri" w:hAnsi="Arimo" w:cs="Calibri"/>
        </w:rPr>
        <w:t>. Za potrebe izvršenja aktivnosti sadržanih u ovom programu za 202</w:t>
      </w:r>
      <w:r w:rsidR="00A72837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 xml:space="preserve">. godinu planirana su ukupna sredstva od </w:t>
      </w:r>
      <w:r w:rsidR="00A72837">
        <w:rPr>
          <w:rFonts w:ascii="Arimo" w:eastAsia="Calibri" w:hAnsi="Arimo" w:cs="Calibri"/>
        </w:rPr>
        <w:t>107.60</w:t>
      </w:r>
      <w:r w:rsidR="00CB56E9">
        <w:rPr>
          <w:rFonts w:ascii="Arimo" w:eastAsia="Calibri" w:hAnsi="Arimo" w:cs="Calibri"/>
        </w:rPr>
        <w:t>0</w:t>
      </w:r>
      <w:r w:rsidR="00671444">
        <w:rPr>
          <w:rFonts w:ascii="Arimo" w:eastAsia="Calibri" w:hAnsi="Arimo" w:cs="Calibri"/>
        </w:rPr>
        <w:t>,</w:t>
      </w:r>
      <w:r w:rsidRPr="00172567">
        <w:rPr>
          <w:rFonts w:ascii="Arimo" w:eastAsia="Calibri" w:hAnsi="Arimo" w:cs="Calibri"/>
        </w:rPr>
        <w:t xml:space="preserve">00 </w:t>
      </w:r>
      <w:r w:rsidR="00671444">
        <w:rPr>
          <w:rFonts w:ascii="Arimo" w:eastAsia="Calibri" w:hAnsi="Arimo" w:cs="Calibri"/>
        </w:rPr>
        <w:t>eura</w:t>
      </w:r>
      <w:r w:rsidRPr="00172567">
        <w:rPr>
          <w:rFonts w:ascii="Arimo" w:eastAsia="Calibri" w:hAnsi="Arimo" w:cs="Calibri"/>
        </w:rPr>
        <w:t xml:space="preserve">, od čega je u promatranom razdoblju utrošeno </w:t>
      </w:r>
      <w:r w:rsidR="00A72837">
        <w:rPr>
          <w:rFonts w:ascii="Arimo" w:eastAsia="Calibri" w:hAnsi="Arimo" w:cs="Calibri"/>
        </w:rPr>
        <w:t>33.885,50</w:t>
      </w:r>
      <w:r w:rsidR="00671444">
        <w:rPr>
          <w:rFonts w:ascii="Arimo" w:eastAsia="Calibri" w:hAnsi="Arimo" w:cs="Calibri"/>
        </w:rPr>
        <w:t xml:space="preserve"> eura</w:t>
      </w:r>
      <w:r w:rsidRPr="00172567">
        <w:rPr>
          <w:rFonts w:ascii="Arimo" w:eastAsia="Calibri" w:hAnsi="Arimo" w:cs="Calibri"/>
        </w:rPr>
        <w:t xml:space="preserve"> odnosno </w:t>
      </w:r>
      <w:r w:rsidR="00FD52FC">
        <w:rPr>
          <w:rFonts w:ascii="Arimo" w:eastAsia="Calibri" w:hAnsi="Arimo" w:cs="Calibri"/>
        </w:rPr>
        <w:t>31,49</w:t>
      </w:r>
      <w:r w:rsidRPr="00172567">
        <w:rPr>
          <w:rFonts w:ascii="Arimo" w:eastAsia="Calibri" w:hAnsi="Arimo" w:cs="Calibri"/>
        </w:rPr>
        <w:t>% godišnjeg plana.</w:t>
      </w:r>
    </w:p>
    <w:p w:rsidR="008563D6" w:rsidRDefault="00DA335D" w:rsidP="008563D6">
      <w:pPr>
        <w:pStyle w:val="Bezproreda"/>
      </w:pPr>
      <w:r w:rsidRPr="00172567">
        <w:rPr>
          <w:b/>
        </w:rPr>
        <w:lastRenderedPageBreak/>
        <w:t>Aktivnost – rashodi za zaposlene-državni proračun</w:t>
      </w:r>
      <w:r w:rsidRPr="00172567">
        <w:t>. Za potrebe izvršenja aktivnosti sadržanih u ovom programu za 202</w:t>
      </w:r>
      <w:r w:rsidR="00FD52FC">
        <w:t>4</w:t>
      </w:r>
      <w:r w:rsidRPr="00172567">
        <w:t xml:space="preserve">. godinu planirana su ukupna sredstva od </w:t>
      </w:r>
      <w:r w:rsidR="00671444">
        <w:t>2.</w:t>
      </w:r>
      <w:r w:rsidR="00FD52FC">
        <w:t>747.500,00</w:t>
      </w:r>
      <w:r w:rsidR="00671444">
        <w:t xml:space="preserve"> eura</w:t>
      </w:r>
      <w:r w:rsidRPr="00172567">
        <w:t xml:space="preserve">, od čega je u promatranom razdoblju utrošeno </w:t>
      </w:r>
      <w:r w:rsidR="00FD52FC">
        <w:t>1.276.777,16</w:t>
      </w:r>
      <w:r w:rsidR="00671444">
        <w:t xml:space="preserve"> eura</w:t>
      </w:r>
      <w:r w:rsidRPr="00172567">
        <w:t xml:space="preserve"> odnosno</w:t>
      </w:r>
      <w:r w:rsidR="00CB56E9">
        <w:t xml:space="preserve"> </w:t>
      </w:r>
      <w:r w:rsidR="00FD52FC">
        <w:t>46,47</w:t>
      </w:r>
      <w:r w:rsidRPr="00172567">
        <w:t>% godišnjeg plana.</w:t>
      </w:r>
      <w:r w:rsidR="008563D6">
        <w:t xml:space="preserve"> </w:t>
      </w:r>
    </w:p>
    <w:p w:rsidR="008563D6" w:rsidRDefault="008563D6" w:rsidP="008563D6">
      <w:pPr>
        <w:pStyle w:val="Bezproreda"/>
      </w:pPr>
    </w:p>
    <w:p w:rsidR="00DA335D" w:rsidRPr="00172567" w:rsidRDefault="00DA335D" w:rsidP="00DA335D">
      <w:pPr>
        <w:ind w:right="142"/>
        <w:jc w:val="both"/>
        <w:rPr>
          <w:rFonts w:ascii="Arimo" w:eastAsia="Calibri" w:hAnsi="Arimo" w:cs="Times New Roman"/>
        </w:rPr>
      </w:pPr>
      <w:r w:rsidRPr="00172567">
        <w:rPr>
          <w:rFonts w:ascii="Arimo" w:eastAsia="Calibri" w:hAnsi="Arimo" w:cs="Calibri"/>
          <w:b/>
        </w:rPr>
        <w:t>Kapitalni projekt – nabava nefinancijske imovine do min. standarda</w:t>
      </w:r>
      <w:r w:rsidRPr="00172567">
        <w:rPr>
          <w:rFonts w:ascii="Arimo" w:eastAsia="Calibri" w:hAnsi="Arimo" w:cs="Calibri"/>
        </w:rPr>
        <w:t>.</w:t>
      </w:r>
      <w:r w:rsidRPr="00172567">
        <w:rPr>
          <w:rFonts w:ascii="Arimo" w:eastAsia="Calibri" w:hAnsi="Arimo" w:cs="Times New Roman"/>
        </w:rPr>
        <w:t xml:space="preserve"> Za potrebe izvršenja kapitalnog projekta za 202</w:t>
      </w:r>
      <w:r w:rsidR="00FD52FC">
        <w:rPr>
          <w:rFonts w:ascii="Arimo" w:eastAsia="Calibri" w:hAnsi="Arimo" w:cs="Times New Roman"/>
        </w:rPr>
        <w:t>4</w:t>
      </w:r>
      <w:r w:rsidRPr="00172567">
        <w:rPr>
          <w:rFonts w:ascii="Arimo" w:eastAsia="Calibri" w:hAnsi="Arimo" w:cs="Times New Roman"/>
        </w:rPr>
        <w:t xml:space="preserve">. godinu planirana su ukupna sredstva od </w:t>
      </w:r>
      <w:r w:rsidR="00671444">
        <w:rPr>
          <w:rFonts w:ascii="Arimo" w:eastAsia="Calibri" w:hAnsi="Arimo" w:cs="Times New Roman"/>
        </w:rPr>
        <w:t xml:space="preserve"> </w:t>
      </w:r>
      <w:r w:rsidR="00FD52FC">
        <w:rPr>
          <w:rFonts w:ascii="Arimo" w:eastAsia="Calibri" w:hAnsi="Arimo" w:cs="Times New Roman"/>
        </w:rPr>
        <w:t>66</w:t>
      </w:r>
      <w:r w:rsidR="00671444">
        <w:rPr>
          <w:rFonts w:ascii="Arimo" w:eastAsia="Calibri" w:hAnsi="Arimo" w:cs="Times New Roman"/>
        </w:rPr>
        <w:t>.</w:t>
      </w:r>
      <w:r w:rsidR="00FD52FC">
        <w:rPr>
          <w:rFonts w:ascii="Arimo" w:eastAsia="Calibri" w:hAnsi="Arimo" w:cs="Times New Roman"/>
        </w:rPr>
        <w:t>000</w:t>
      </w:r>
      <w:r w:rsidR="00671444">
        <w:rPr>
          <w:rFonts w:ascii="Arimo" w:eastAsia="Calibri" w:hAnsi="Arimo" w:cs="Times New Roman"/>
        </w:rPr>
        <w:t>,00 eura</w:t>
      </w:r>
      <w:r w:rsidRPr="00172567">
        <w:rPr>
          <w:rFonts w:ascii="Arimo" w:eastAsia="Calibri" w:hAnsi="Arimo" w:cs="Times New Roman"/>
        </w:rPr>
        <w:t>, od čega je u promatranom razdoblju utrošeno</w:t>
      </w:r>
      <w:r w:rsidR="00CB56E9">
        <w:rPr>
          <w:rFonts w:ascii="Arimo" w:eastAsia="Calibri" w:hAnsi="Arimo" w:cs="Times New Roman"/>
        </w:rPr>
        <w:t xml:space="preserve"> </w:t>
      </w:r>
      <w:r w:rsidR="00FD52FC">
        <w:rPr>
          <w:rFonts w:ascii="Arimo" w:eastAsia="Calibri" w:hAnsi="Arimo" w:cs="Times New Roman"/>
        </w:rPr>
        <w:t xml:space="preserve">54.860,31 </w:t>
      </w:r>
      <w:r w:rsidR="003A700F">
        <w:rPr>
          <w:rFonts w:ascii="Arimo" w:eastAsia="Calibri" w:hAnsi="Arimo" w:cs="Times New Roman"/>
        </w:rPr>
        <w:t>eura</w:t>
      </w:r>
      <w:r w:rsidR="00CB56E9">
        <w:rPr>
          <w:rFonts w:ascii="Arimo" w:eastAsia="Calibri" w:hAnsi="Arimo" w:cs="Times New Roman"/>
        </w:rPr>
        <w:t xml:space="preserve"> odnosno </w:t>
      </w:r>
      <w:r w:rsidR="00FD52FC">
        <w:rPr>
          <w:rFonts w:ascii="Arimo" w:eastAsia="Calibri" w:hAnsi="Arimo" w:cs="Times New Roman"/>
        </w:rPr>
        <w:t>83,21</w:t>
      </w:r>
      <w:r w:rsidR="00CB56E9">
        <w:rPr>
          <w:rFonts w:ascii="Arimo" w:eastAsia="Calibri" w:hAnsi="Arimo" w:cs="Times New Roman"/>
        </w:rPr>
        <w:t>%</w:t>
      </w:r>
      <w:r w:rsidR="003A700F">
        <w:rPr>
          <w:rFonts w:ascii="Arimo" w:eastAsia="Calibri" w:hAnsi="Arimo" w:cs="Times New Roman"/>
        </w:rPr>
        <w:t xml:space="preserve"> godišnjeg </w:t>
      </w:r>
      <w:r w:rsidRPr="00172567">
        <w:rPr>
          <w:rFonts w:ascii="Arimo" w:eastAsia="Calibri" w:hAnsi="Arimo" w:cs="Times New Roman"/>
        </w:rPr>
        <w:t xml:space="preserve"> plana.  </w:t>
      </w:r>
    </w:p>
    <w:p w:rsidR="00DA335D" w:rsidRPr="00172567" w:rsidRDefault="00DA335D" w:rsidP="00DA335D">
      <w:pPr>
        <w:rPr>
          <w:rFonts w:ascii="Arimo" w:eastAsia="Calibri" w:hAnsi="Arimo" w:cs="Calibri"/>
        </w:rPr>
      </w:pPr>
      <w:r w:rsidRPr="00172567">
        <w:rPr>
          <w:rFonts w:ascii="Arimo" w:eastAsia="Calibri" w:hAnsi="Arimo" w:cs="Calibri"/>
          <w:b/>
        </w:rPr>
        <w:t>Kapitalni projekt – nabava nefinancijske imovine iznad min. standarda</w:t>
      </w:r>
      <w:r w:rsidRPr="00172567">
        <w:rPr>
          <w:rFonts w:ascii="Arimo" w:eastAsia="Calibri" w:hAnsi="Arimo" w:cs="Calibri"/>
        </w:rPr>
        <w:t>.</w:t>
      </w:r>
      <w:r w:rsidRPr="00172567">
        <w:rPr>
          <w:rFonts w:ascii="Arimo" w:eastAsia="Calibri" w:hAnsi="Arimo" w:cs="Times New Roman"/>
        </w:rPr>
        <w:t xml:space="preserve"> Za potrebe izvršenja kapitalnog projekta za 202</w:t>
      </w:r>
      <w:r w:rsidR="00FD52FC">
        <w:rPr>
          <w:rFonts w:ascii="Arimo" w:eastAsia="Calibri" w:hAnsi="Arimo" w:cs="Times New Roman"/>
        </w:rPr>
        <w:t>4</w:t>
      </w:r>
      <w:r w:rsidRPr="00172567">
        <w:rPr>
          <w:rFonts w:ascii="Arimo" w:eastAsia="Calibri" w:hAnsi="Arimo" w:cs="Times New Roman"/>
        </w:rPr>
        <w:t>. godinu planirana su ukupna sredstva od</w:t>
      </w:r>
      <w:r w:rsidR="003A700F">
        <w:rPr>
          <w:rFonts w:ascii="Arimo" w:eastAsia="Calibri" w:hAnsi="Arimo" w:cs="Times New Roman"/>
        </w:rPr>
        <w:t xml:space="preserve"> </w:t>
      </w:r>
      <w:r w:rsidR="00FD52FC">
        <w:rPr>
          <w:rFonts w:ascii="Arimo" w:eastAsia="Calibri" w:hAnsi="Arimo" w:cs="Times New Roman"/>
        </w:rPr>
        <w:t>48.020,00</w:t>
      </w:r>
      <w:r w:rsidR="003A700F">
        <w:rPr>
          <w:rFonts w:ascii="Arimo" w:eastAsia="Calibri" w:hAnsi="Arimo" w:cs="Times New Roman"/>
        </w:rPr>
        <w:t xml:space="preserve"> eura</w:t>
      </w:r>
      <w:r w:rsidRPr="00172567">
        <w:rPr>
          <w:rFonts w:ascii="Arimo" w:eastAsia="Calibri" w:hAnsi="Arimo" w:cs="Times New Roman"/>
        </w:rPr>
        <w:t xml:space="preserve">, od čega je u promatranom razdoblju utrošeno </w:t>
      </w:r>
      <w:r w:rsidR="00FD52FC">
        <w:rPr>
          <w:rFonts w:ascii="Arimo" w:eastAsia="Calibri" w:hAnsi="Arimo" w:cs="Times New Roman"/>
        </w:rPr>
        <w:t>3.449,76 e</w:t>
      </w:r>
      <w:r w:rsidR="003A700F">
        <w:rPr>
          <w:rFonts w:ascii="Arimo" w:eastAsia="Calibri" w:hAnsi="Arimo" w:cs="Times New Roman"/>
        </w:rPr>
        <w:t>ura</w:t>
      </w:r>
      <w:r w:rsidRPr="00172567">
        <w:rPr>
          <w:rFonts w:ascii="Arimo" w:eastAsia="Calibri" w:hAnsi="Arimo" w:cs="Times New Roman"/>
        </w:rPr>
        <w:t xml:space="preserve"> odnosno </w:t>
      </w:r>
      <w:r w:rsidR="000E1CAE">
        <w:rPr>
          <w:rFonts w:ascii="Arimo" w:eastAsia="Calibri" w:hAnsi="Arimo" w:cs="Times New Roman"/>
        </w:rPr>
        <w:t>7</w:t>
      </w:r>
      <w:r w:rsidR="00FD52FC">
        <w:rPr>
          <w:rFonts w:ascii="Arimo" w:eastAsia="Calibri" w:hAnsi="Arimo" w:cs="Times New Roman"/>
        </w:rPr>
        <w:t>,18</w:t>
      </w:r>
      <w:r w:rsidRPr="00172567">
        <w:rPr>
          <w:rFonts w:ascii="Arimo" w:eastAsia="Calibri" w:hAnsi="Arimo" w:cs="Times New Roman"/>
        </w:rPr>
        <w:t xml:space="preserve">% godišnjeg plana.  </w:t>
      </w:r>
    </w:p>
    <w:p w:rsidR="00DA335D" w:rsidRPr="00172567" w:rsidRDefault="00DA335D" w:rsidP="00DA335D">
      <w:pPr>
        <w:spacing w:after="160" w:line="259" w:lineRule="auto"/>
        <w:rPr>
          <w:rFonts w:ascii="Arimo" w:eastAsia="Calibri" w:hAnsi="Arimo" w:cs="Times New Roman"/>
          <w:b/>
          <w:u w:val="single"/>
        </w:rPr>
      </w:pPr>
      <w:bookmarkStart w:id="7" w:name="_Hlk77606840"/>
      <w:r w:rsidRPr="00172567">
        <w:rPr>
          <w:rFonts w:ascii="Arimo" w:eastAsia="Calibri" w:hAnsi="Arimo" w:cs="Times New Roman"/>
          <w:b/>
          <w:u w:val="single"/>
        </w:rPr>
        <w:t xml:space="preserve">Ostvarenje rezultata: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2217"/>
        <w:gridCol w:w="1041"/>
        <w:gridCol w:w="1389"/>
        <w:gridCol w:w="1258"/>
        <w:gridCol w:w="1348"/>
      </w:tblGrid>
      <w:tr w:rsidR="00DA335D" w:rsidRPr="00172567" w:rsidTr="00F925BA">
        <w:trPr>
          <w:trHeight w:val="805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Pokazatelj rezultata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Definicija pokazatelja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Jedinica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FD52FC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Polazna vrijednost 202</w:t>
            </w:r>
            <w:r w:rsidR="00FD52FC">
              <w:rPr>
                <w:rFonts w:ascii="Arimo" w:eastAsia="Calibri" w:hAnsi="Arimo" w:cs="Times New Roman"/>
                <w:b/>
                <w:bCs/>
              </w:rPr>
              <w:t>4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FD52FC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Ciljana vrijednost 202</w:t>
            </w:r>
            <w:r w:rsidR="00FD52FC">
              <w:rPr>
                <w:rFonts w:ascii="Arimo" w:eastAsia="Calibri" w:hAnsi="Arimo" w:cs="Times New Roman"/>
                <w:b/>
                <w:bCs/>
              </w:rPr>
              <w:t>4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FD52FC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Ostvarena vrijednost I-</w:t>
            </w:r>
            <w:r w:rsidR="00FD52FC">
              <w:rPr>
                <w:rFonts w:ascii="Arimo" w:eastAsia="Calibri" w:hAnsi="Arimo" w:cs="Times New Roman"/>
                <w:b/>
                <w:bCs/>
              </w:rPr>
              <w:t>VI</w:t>
            </w:r>
            <w:r w:rsidRPr="00172567">
              <w:rPr>
                <w:rFonts w:ascii="Arimo" w:eastAsia="Calibri" w:hAnsi="Arimo" w:cs="Times New Roman"/>
                <w:b/>
                <w:bCs/>
              </w:rPr>
              <w:t xml:space="preserve"> 202</w:t>
            </w:r>
            <w:r w:rsidR="00FD52FC">
              <w:rPr>
                <w:rFonts w:ascii="Arimo" w:eastAsia="Calibri" w:hAnsi="Arimo" w:cs="Times New Roman"/>
                <w:b/>
                <w:bCs/>
              </w:rPr>
              <w:t>4</w:t>
            </w:r>
          </w:p>
        </w:tc>
      </w:tr>
      <w:tr w:rsidR="00DA335D" w:rsidRPr="00172567" w:rsidTr="00F925BA">
        <w:trPr>
          <w:trHeight w:val="805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  <w:lang w:eastAsia="hr-HR"/>
              </w:rPr>
              <w:t>Održanje ostvarenja sredstava bilanciranih Odlukom i  uredbom Vade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  <w:lang w:eastAsia="hr-HR"/>
              </w:rPr>
              <w:t>Sredstva za osiguranje minimalnog financijskog standarda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Postotak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8D6EBA" w:rsidP="000E1CAE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62,00%</w:t>
            </w:r>
          </w:p>
        </w:tc>
      </w:tr>
      <w:tr w:rsidR="00DA335D" w:rsidRPr="00172567" w:rsidTr="00F925BA">
        <w:trPr>
          <w:trHeight w:val="805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Obuhvat  svih zainteresiranih učenika  škole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 xml:space="preserve">Sredstva za osiguranje materijalnih i financijski rashodi iznad  minimalnog standarda  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Postotak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8D6EBA" w:rsidP="00F86966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51,01</w:t>
            </w:r>
            <w:r w:rsidR="00DA335D" w:rsidRPr="00172567">
              <w:rPr>
                <w:rFonts w:ascii="Arimo" w:eastAsia="Calibri" w:hAnsi="Arimo" w:cs="Times New Roman"/>
              </w:rPr>
              <w:t>%</w:t>
            </w:r>
          </w:p>
        </w:tc>
      </w:tr>
      <w:tr w:rsidR="00DA335D" w:rsidRPr="00172567" w:rsidTr="00F925BA">
        <w:trPr>
          <w:trHeight w:val="805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Obuhvat  svih zainteresiran učenika  - roditelja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 xml:space="preserve">Sredstva za osiguranje materijalnih i financijski rashodi iznad  minimalnog standarda </w:t>
            </w:r>
          </w:p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Jedinica mjere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360F07" w:rsidP="006021CA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57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360F07" w:rsidP="00124D04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57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360F07" w:rsidP="00124D04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57</w:t>
            </w:r>
          </w:p>
        </w:tc>
      </w:tr>
      <w:tr w:rsidR="00DA335D" w:rsidRPr="00172567" w:rsidTr="00F925BA">
        <w:trPr>
          <w:trHeight w:val="805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Održanje ostvarenja sredstava bilanciranih iz državnog proračuna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 xml:space="preserve">Sredstva za osiguranje financijskih rashoda za plaće zaposlenika 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Postotak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8D6EBA" w:rsidP="00F86966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46,47</w:t>
            </w:r>
            <w:r w:rsidR="00DA335D" w:rsidRPr="00172567">
              <w:rPr>
                <w:rFonts w:ascii="Arimo" w:eastAsia="Calibri" w:hAnsi="Arimo" w:cs="Times New Roman"/>
              </w:rPr>
              <w:t>%</w:t>
            </w:r>
          </w:p>
        </w:tc>
      </w:tr>
      <w:tr w:rsidR="00DA335D" w:rsidRPr="00172567" w:rsidTr="00F925BA">
        <w:trPr>
          <w:trHeight w:val="805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Poboljšanje uvjeta rada škole i sigurnost učenika.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Nabava potrebne opreme za poboljšanje standarda u školi</w:t>
            </w:r>
            <w:r w:rsidR="008D6EBA">
              <w:rPr>
                <w:rFonts w:ascii="Arimo" w:eastAsia="Calibri" w:hAnsi="Arimo" w:cs="Times New Roman"/>
                <w:color w:val="000000"/>
                <w:lang w:eastAsia="hr-HR"/>
              </w:rPr>
              <w:t xml:space="preserve"> i dodatna  ulaganja na  </w:t>
            </w:r>
            <w:r w:rsidR="008D6EBA">
              <w:rPr>
                <w:rFonts w:ascii="Arimo" w:eastAsia="Calibri" w:hAnsi="Arimo" w:cs="Times New Roman"/>
                <w:color w:val="000000"/>
                <w:lang w:eastAsia="hr-HR"/>
              </w:rPr>
              <w:lastRenderedPageBreak/>
              <w:t>građevinskim objektima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Postotak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8D6EBA" w:rsidP="008D6EBA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83,21</w:t>
            </w:r>
            <w:bookmarkStart w:id="8" w:name="_GoBack"/>
            <w:bookmarkEnd w:id="8"/>
            <w:r w:rsidR="006021CA">
              <w:rPr>
                <w:rFonts w:ascii="Arimo" w:eastAsia="Calibri" w:hAnsi="Arimo" w:cs="Times New Roman"/>
              </w:rPr>
              <w:t>%</w:t>
            </w:r>
          </w:p>
        </w:tc>
      </w:tr>
      <w:bookmarkEnd w:id="7"/>
    </w:tbl>
    <w:p w:rsidR="00DA335D" w:rsidRPr="00172567" w:rsidRDefault="00DA335D" w:rsidP="00DA335D">
      <w:pPr>
        <w:rPr>
          <w:rFonts w:ascii="Arimo" w:eastAsia="Calibri" w:hAnsi="Arimo" w:cs="Calibri"/>
        </w:rPr>
      </w:pPr>
    </w:p>
    <w:p w:rsidR="00DA335D" w:rsidRPr="00172567" w:rsidRDefault="00DA335D" w:rsidP="00DA335D">
      <w:pPr>
        <w:jc w:val="both"/>
        <w:rPr>
          <w:rFonts w:ascii="Arimo" w:eastAsia="Calibri" w:hAnsi="Arimo" w:cs="Calibri"/>
          <w:b/>
          <w:u w:val="single"/>
          <w:shd w:val="clear" w:color="auto" w:fill="FFFFFF"/>
        </w:rPr>
      </w:pPr>
      <w:r w:rsidRPr="00172567">
        <w:rPr>
          <w:rFonts w:ascii="Arimo" w:eastAsia="Calibri" w:hAnsi="Arimo" w:cs="Calibri"/>
          <w:b/>
          <w:u w:val="single"/>
          <w:shd w:val="clear" w:color="auto" w:fill="FFFFFF"/>
        </w:rPr>
        <w:t>PROGRAM – POMAGAČI U NASTAVI</w:t>
      </w:r>
    </w:p>
    <w:p w:rsidR="00DA335D" w:rsidRPr="00172567" w:rsidRDefault="00DA335D" w:rsidP="00DA335D">
      <w:pPr>
        <w:rPr>
          <w:rFonts w:ascii="Arimo" w:eastAsia="Calibri" w:hAnsi="Arimo" w:cs="Calibri"/>
          <w:b/>
          <w:shd w:val="clear" w:color="auto" w:fill="FFFFFF"/>
        </w:rPr>
      </w:pPr>
      <w:r w:rsidRPr="00172567">
        <w:rPr>
          <w:rFonts w:ascii="Arimo" w:eastAsia="Calibri" w:hAnsi="Arimo" w:cs="Times New Roman"/>
          <w:b/>
          <w:u w:val="single"/>
        </w:rPr>
        <w:t xml:space="preserve">Opis i cilj programa                                                                                                                                                                                                  </w:t>
      </w:r>
      <w:r w:rsidRPr="00172567">
        <w:rPr>
          <w:rFonts w:ascii="Arimo" w:eastAsia="Calibri" w:hAnsi="Arimo" w:cs="Calibri"/>
          <w:lang w:eastAsia="hr-HR"/>
        </w:rPr>
        <w:t>U  sklopu projekta „Korak u život jednakih mogućnosti“ koji se provodi u okviru instrumenta osiguranje pomoćnika u nastavi i stručnih komunikacijskih posrednika učenicima s teškoćama u razvoju u osnovnoškolskim i srednjoškolskim odgojno-obrazovnim ustanovama.</w:t>
      </w:r>
      <w:r w:rsidRPr="00172567">
        <w:rPr>
          <w:rFonts w:ascii="Arimo" w:eastAsia="Calibri" w:hAnsi="Arimo" w:cs="Calibri"/>
          <w:b/>
          <w:shd w:val="clear" w:color="auto" w:fill="FFFFFF"/>
        </w:rPr>
        <w:t xml:space="preserve"> </w:t>
      </w:r>
      <w:r w:rsidRPr="00172567">
        <w:rPr>
          <w:rFonts w:ascii="Arimo" w:eastAsia="Calibri" w:hAnsi="Arimo" w:cs="Calibri"/>
          <w:color w:val="000000"/>
          <w:lang w:eastAsia="hr-HR"/>
        </w:rPr>
        <w:t>Cilj programa je savladavanje nastavnih planova i programa/kurikuluma  škole za učenike koji imaju teškoće koje ih sprečavaju u samostalnom funkcioniranju te trebaju stalnu ili povremenu potporu.</w:t>
      </w:r>
    </w:p>
    <w:p w:rsidR="00DA335D" w:rsidRPr="00172567" w:rsidRDefault="00DA335D" w:rsidP="00DA335D">
      <w:pPr>
        <w:rPr>
          <w:rFonts w:ascii="Arimo" w:eastAsia="Calibri" w:hAnsi="Arimo" w:cs="Calibri"/>
        </w:rPr>
      </w:pPr>
      <w:r w:rsidRPr="00172567">
        <w:rPr>
          <w:rFonts w:ascii="Arimo" w:eastAsia="Calibri" w:hAnsi="Arimo" w:cs="Calibri"/>
          <w:b/>
          <w:u w:val="single"/>
        </w:rPr>
        <w:t>Realizirana sredstva</w:t>
      </w:r>
      <w:r w:rsidRPr="00172567">
        <w:rPr>
          <w:rFonts w:ascii="Arimo" w:eastAsia="Calibri" w:hAnsi="Arimo" w:cs="Calibri"/>
        </w:rPr>
        <w:t>:                                                                                                                                                                            Proračunom za 202</w:t>
      </w:r>
      <w:r w:rsidR="00FD52FC">
        <w:rPr>
          <w:rFonts w:ascii="Arimo" w:eastAsia="Calibri" w:hAnsi="Arimo" w:cs="Calibri"/>
        </w:rPr>
        <w:t>4</w:t>
      </w:r>
      <w:r w:rsidRPr="00172567">
        <w:rPr>
          <w:rFonts w:ascii="Arimo" w:eastAsia="Calibri" w:hAnsi="Arimo" w:cs="Calibri"/>
        </w:rPr>
        <w:t xml:space="preserve"> godinu za potrebe provođenja aktivnosti sadržanih u ovom Programu planirano je </w:t>
      </w:r>
      <w:r w:rsidR="00F86966">
        <w:rPr>
          <w:rFonts w:ascii="Arimo" w:eastAsia="Calibri" w:hAnsi="Arimo" w:cs="Calibri"/>
        </w:rPr>
        <w:t>4</w:t>
      </w:r>
      <w:r w:rsidR="00FD52FC">
        <w:rPr>
          <w:rFonts w:ascii="Arimo" w:eastAsia="Calibri" w:hAnsi="Arimo" w:cs="Calibri"/>
        </w:rPr>
        <w:t>3</w:t>
      </w:r>
      <w:r w:rsidR="00F86966">
        <w:rPr>
          <w:rFonts w:ascii="Arimo" w:eastAsia="Calibri" w:hAnsi="Arimo" w:cs="Calibri"/>
        </w:rPr>
        <w:t>.</w:t>
      </w:r>
      <w:r w:rsidR="00FD52FC">
        <w:rPr>
          <w:rFonts w:ascii="Arimo" w:eastAsia="Calibri" w:hAnsi="Arimo" w:cs="Calibri"/>
        </w:rPr>
        <w:t>500</w:t>
      </w:r>
      <w:r w:rsidR="00F86966">
        <w:rPr>
          <w:rFonts w:ascii="Arimo" w:eastAsia="Calibri" w:hAnsi="Arimo" w:cs="Calibri"/>
        </w:rPr>
        <w:t>,00</w:t>
      </w:r>
      <w:r w:rsidRPr="00172567">
        <w:rPr>
          <w:rFonts w:ascii="Arimo" w:eastAsia="Calibri" w:hAnsi="Arimo" w:cs="Calibri"/>
        </w:rPr>
        <w:t xml:space="preserve"> </w:t>
      </w:r>
      <w:r w:rsidR="00111C27">
        <w:rPr>
          <w:rFonts w:ascii="Arimo" w:eastAsia="Calibri" w:hAnsi="Arimo" w:cs="Calibri"/>
        </w:rPr>
        <w:t>eura</w:t>
      </w:r>
      <w:r w:rsidRPr="00172567">
        <w:rPr>
          <w:rFonts w:ascii="Arimo" w:eastAsia="Calibri" w:hAnsi="Arimo" w:cs="Calibri"/>
        </w:rPr>
        <w:t xml:space="preserve"> od čega je utrošeno </w:t>
      </w:r>
      <w:r w:rsidR="00FD52FC">
        <w:rPr>
          <w:rFonts w:ascii="Arimo" w:eastAsia="Calibri" w:hAnsi="Arimo" w:cs="Calibri"/>
        </w:rPr>
        <w:t>31.829,11</w:t>
      </w:r>
      <w:r w:rsidR="00111C27">
        <w:rPr>
          <w:rFonts w:ascii="Arimo" w:eastAsia="Times New Roman" w:hAnsi="Arimo" w:cs="Calibri"/>
          <w:lang w:eastAsia="hr-HR"/>
        </w:rPr>
        <w:t xml:space="preserve"> eura </w:t>
      </w:r>
      <w:r w:rsidRPr="00172567">
        <w:rPr>
          <w:rFonts w:ascii="Arimo" w:eastAsia="Calibri" w:hAnsi="Arimo" w:cs="Calibri"/>
        </w:rPr>
        <w:t xml:space="preserve">ili </w:t>
      </w:r>
      <w:r w:rsidR="00FD52FC">
        <w:rPr>
          <w:rFonts w:ascii="Arimo" w:eastAsia="Calibri" w:hAnsi="Arimo" w:cs="Calibri"/>
        </w:rPr>
        <w:t>73,17</w:t>
      </w:r>
      <w:r w:rsidRPr="00172567">
        <w:rPr>
          <w:rFonts w:ascii="Arimo" w:eastAsia="Calibri" w:hAnsi="Arimo" w:cs="Calibri"/>
        </w:rPr>
        <w:t>%, godišnjeg plana.</w:t>
      </w:r>
    </w:p>
    <w:p w:rsidR="00DA335D" w:rsidRPr="00172567" w:rsidRDefault="00DA335D" w:rsidP="00DA335D">
      <w:pPr>
        <w:spacing w:after="160" w:line="259" w:lineRule="auto"/>
        <w:rPr>
          <w:rFonts w:ascii="Arimo" w:eastAsia="Calibri" w:hAnsi="Arimo" w:cs="Times New Roman"/>
          <w:b/>
          <w:u w:val="single"/>
        </w:rPr>
      </w:pPr>
      <w:r w:rsidRPr="00172567">
        <w:rPr>
          <w:rFonts w:ascii="Arimo" w:eastAsia="Calibri" w:hAnsi="Arimo" w:cs="Times New Roman"/>
          <w:b/>
          <w:u w:val="single"/>
        </w:rPr>
        <w:t xml:space="preserve">Ostvarenje rezultata: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1948"/>
        <w:gridCol w:w="1259"/>
        <w:gridCol w:w="1380"/>
        <w:gridCol w:w="1258"/>
        <w:gridCol w:w="1286"/>
      </w:tblGrid>
      <w:tr w:rsidR="00DA335D" w:rsidRPr="00172567" w:rsidTr="00F925BA">
        <w:trPr>
          <w:trHeight w:val="805"/>
        </w:trPr>
        <w:tc>
          <w:tcPr>
            <w:tcW w:w="1980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Pokazatelj rezultata</w:t>
            </w:r>
          </w:p>
        </w:tc>
        <w:tc>
          <w:tcPr>
            <w:tcW w:w="1989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Definicija pokazatelja</w:t>
            </w:r>
          </w:p>
        </w:tc>
        <w:tc>
          <w:tcPr>
            <w:tcW w:w="1204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Jedinica</w:t>
            </w:r>
          </w:p>
        </w:tc>
        <w:tc>
          <w:tcPr>
            <w:tcW w:w="1389" w:type="dxa"/>
            <w:shd w:val="clear" w:color="auto" w:fill="auto"/>
          </w:tcPr>
          <w:p w:rsidR="00DA335D" w:rsidRPr="00172567" w:rsidRDefault="00DA335D" w:rsidP="00FD52FC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Polazna vrijednost 202</w:t>
            </w:r>
            <w:r w:rsidR="00FD52FC">
              <w:rPr>
                <w:rFonts w:ascii="Arimo" w:eastAsia="Calibri" w:hAnsi="Arimo" w:cs="Times New Roman"/>
                <w:b/>
                <w:bCs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DA335D" w:rsidRPr="00172567" w:rsidRDefault="00DA335D" w:rsidP="00FD52FC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Ciljana vrijednost 202</w:t>
            </w:r>
            <w:r w:rsidR="00FD52FC">
              <w:rPr>
                <w:rFonts w:ascii="Arimo" w:eastAsia="Calibri" w:hAnsi="Arimo" w:cs="Times New Roman"/>
                <w:b/>
                <w:bCs/>
              </w:rPr>
              <w:t>4</w:t>
            </w:r>
          </w:p>
        </w:tc>
        <w:tc>
          <w:tcPr>
            <w:tcW w:w="1288" w:type="dxa"/>
            <w:shd w:val="clear" w:color="auto" w:fill="auto"/>
          </w:tcPr>
          <w:p w:rsidR="00DA335D" w:rsidRPr="00172567" w:rsidRDefault="00DA335D" w:rsidP="00FD52FC">
            <w:pPr>
              <w:spacing w:after="0" w:line="240" w:lineRule="auto"/>
              <w:rPr>
                <w:rFonts w:ascii="Arimo" w:eastAsia="Calibri" w:hAnsi="Arimo" w:cs="Times New Roman"/>
                <w:b/>
                <w:bCs/>
              </w:rPr>
            </w:pPr>
            <w:r w:rsidRPr="00172567">
              <w:rPr>
                <w:rFonts w:ascii="Arimo" w:eastAsia="Calibri" w:hAnsi="Arimo" w:cs="Times New Roman"/>
                <w:b/>
                <w:bCs/>
              </w:rPr>
              <w:t>Ostvarena vrijednost I-</w:t>
            </w:r>
            <w:r w:rsidR="00FD52FC">
              <w:rPr>
                <w:rFonts w:ascii="Arimo" w:eastAsia="Calibri" w:hAnsi="Arimo" w:cs="Times New Roman"/>
                <w:b/>
                <w:bCs/>
              </w:rPr>
              <w:t>VI</w:t>
            </w:r>
            <w:r w:rsidRPr="00172567">
              <w:rPr>
                <w:rFonts w:ascii="Arimo" w:eastAsia="Calibri" w:hAnsi="Arimo" w:cs="Times New Roman"/>
                <w:b/>
                <w:bCs/>
              </w:rPr>
              <w:t xml:space="preserve"> 202</w:t>
            </w:r>
            <w:r w:rsidR="00FD52FC">
              <w:rPr>
                <w:rFonts w:ascii="Arimo" w:eastAsia="Calibri" w:hAnsi="Arimo" w:cs="Times New Roman"/>
                <w:b/>
                <w:bCs/>
              </w:rPr>
              <w:t>4</w:t>
            </w:r>
          </w:p>
        </w:tc>
      </w:tr>
      <w:tr w:rsidR="00DA335D" w:rsidRPr="00172567" w:rsidTr="00F925BA">
        <w:trPr>
          <w:trHeight w:val="805"/>
        </w:trPr>
        <w:tc>
          <w:tcPr>
            <w:tcW w:w="1980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Održanje broja učenika s posebnim odgojno-obrazovnim potrebama kojima se osigurava potpora pomoćnika u nastavi.</w:t>
            </w:r>
          </w:p>
        </w:tc>
        <w:tc>
          <w:tcPr>
            <w:tcW w:w="1989" w:type="dxa"/>
            <w:shd w:val="clear" w:color="auto" w:fill="auto"/>
          </w:tcPr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color w:val="000000"/>
                <w:lang w:eastAsia="hr-HR"/>
              </w:rPr>
              <w:t>Pomoć i podrška učenicima s teškoćama u razvoju u praćenju nastavnog procesa</w:t>
            </w: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Postotak</w:t>
            </w:r>
          </w:p>
        </w:tc>
        <w:tc>
          <w:tcPr>
            <w:tcW w:w="1389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217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100%</w:t>
            </w:r>
          </w:p>
        </w:tc>
        <w:tc>
          <w:tcPr>
            <w:tcW w:w="1288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FD52FC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73,17%</w:t>
            </w:r>
          </w:p>
        </w:tc>
      </w:tr>
      <w:tr w:rsidR="00DA335D" w:rsidRPr="00172567" w:rsidTr="00F925BA">
        <w:trPr>
          <w:trHeight w:val="805"/>
        </w:trPr>
        <w:tc>
          <w:tcPr>
            <w:tcW w:w="1980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lang w:eastAsia="hr-HR"/>
              </w:rPr>
              <w:t>Broj pomoćnika u nastavi</w:t>
            </w:r>
          </w:p>
        </w:tc>
        <w:tc>
          <w:tcPr>
            <w:tcW w:w="1989" w:type="dxa"/>
            <w:shd w:val="clear" w:color="auto" w:fill="auto"/>
          </w:tcPr>
          <w:p w:rsidR="00DA335D" w:rsidRPr="00172567" w:rsidRDefault="00DA335D" w:rsidP="00DA335D">
            <w:pPr>
              <w:rPr>
                <w:rFonts w:ascii="Arimo" w:eastAsia="Calibri" w:hAnsi="Arimo" w:cs="Times New Roman"/>
                <w:color w:val="000000"/>
                <w:lang w:eastAsia="hr-HR"/>
              </w:rPr>
            </w:pPr>
            <w:r w:rsidRPr="00172567">
              <w:rPr>
                <w:rFonts w:ascii="Arimo" w:eastAsia="Calibri" w:hAnsi="Arimo" w:cs="Times New Roman"/>
                <w:lang w:eastAsia="hr-HR"/>
              </w:rPr>
              <w:t>Plaće za rad pomoćnika u nastavi</w:t>
            </w:r>
          </w:p>
        </w:tc>
        <w:tc>
          <w:tcPr>
            <w:tcW w:w="1204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rPr>
                <w:rFonts w:ascii="Arimo" w:eastAsia="Calibri" w:hAnsi="Arimo" w:cs="Times New Roman"/>
              </w:rPr>
            </w:pPr>
            <w:r w:rsidRPr="00172567">
              <w:rPr>
                <w:rFonts w:ascii="Arimo" w:eastAsia="Calibri" w:hAnsi="Arimo" w:cs="Times New Roman"/>
              </w:rPr>
              <w:t>Broj pomoćnika</w:t>
            </w:r>
          </w:p>
        </w:tc>
        <w:tc>
          <w:tcPr>
            <w:tcW w:w="1389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FD52FC" w:rsidP="00390AF8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DA335D" w:rsidRPr="00172567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DA335D" w:rsidRPr="00172567" w:rsidRDefault="00FD52FC" w:rsidP="00390AF8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9</w:t>
            </w:r>
          </w:p>
        </w:tc>
        <w:tc>
          <w:tcPr>
            <w:tcW w:w="1288" w:type="dxa"/>
            <w:shd w:val="clear" w:color="auto" w:fill="auto"/>
          </w:tcPr>
          <w:p w:rsidR="00DA335D" w:rsidRDefault="00DA335D" w:rsidP="00DA335D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</w:p>
          <w:p w:rsidR="00124D04" w:rsidRPr="00172567" w:rsidRDefault="00FD52FC" w:rsidP="00390AF8">
            <w:pPr>
              <w:spacing w:after="0" w:line="240" w:lineRule="auto"/>
              <w:jc w:val="center"/>
              <w:rPr>
                <w:rFonts w:ascii="Arimo" w:eastAsia="Calibri" w:hAnsi="Arimo" w:cs="Times New Roman"/>
              </w:rPr>
            </w:pPr>
            <w:r>
              <w:rPr>
                <w:rFonts w:ascii="Arimo" w:eastAsia="Calibri" w:hAnsi="Arimo" w:cs="Times New Roman"/>
              </w:rPr>
              <w:t>9</w:t>
            </w:r>
          </w:p>
        </w:tc>
      </w:tr>
    </w:tbl>
    <w:p w:rsidR="00DA335D" w:rsidRPr="00172567" w:rsidRDefault="00DA335D" w:rsidP="00DA335D">
      <w:pPr>
        <w:rPr>
          <w:rFonts w:ascii="Arimo" w:eastAsia="Calibri" w:hAnsi="Arimo" w:cs="Calibri"/>
          <w:shd w:val="clear" w:color="auto" w:fill="FFFFFF"/>
        </w:rPr>
      </w:pPr>
    </w:p>
    <w:p w:rsidR="00DA335D" w:rsidRDefault="00DA335D" w:rsidP="00DA335D"/>
    <w:p w:rsidR="001A2B1D" w:rsidRDefault="001A2B1D" w:rsidP="00DA335D"/>
    <w:p w:rsidR="001A2B1D" w:rsidRDefault="00A85AED" w:rsidP="00DA335D">
      <w:r>
        <w:t>VODITELJ RAČUNOVODSTVA</w:t>
      </w:r>
      <w:r w:rsidR="001A2B1D">
        <w:t xml:space="preserve">                                                                                    </w:t>
      </w:r>
      <w:r>
        <w:t>RAVNATELJ</w:t>
      </w:r>
    </w:p>
    <w:p w:rsidR="001A2B1D" w:rsidRPr="00DA335D" w:rsidRDefault="001A2B1D" w:rsidP="00DA335D">
      <w:r>
        <w:t>Nada Pocrnić                                                                                                       Ivica Tomljanović, prof.</w:t>
      </w:r>
    </w:p>
    <w:sectPr w:rsidR="001A2B1D" w:rsidRPr="00DA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5D"/>
    <w:rsid w:val="00091C63"/>
    <w:rsid w:val="000E1CAE"/>
    <w:rsid w:val="000F6E43"/>
    <w:rsid w:val="00105035"/>
    <w:rsid w:val="00111C27"/>
    <w:rsid w:val="00124D04"/>
    <w:rsid w:val="00156D19"/>
    <w:rsid w:val="00172567"/>
    <w:rsid w:val="001A2B1D"/>
    <w:rsid w:val="00234823"/>
    <w:rsid w:val="00296D58"/>
    <w:rsid w:val="002E26A1"/>
    <w:rsid w:val="00360F07"/>
    <w:rsid w:val="00390AF8"/>
    <w:rsid w:val="003A700F"/>
    <w:rsid w:val="0046246B"/>
    <w:rsid w:val="005A1603"/>
    <w:rsid w:val="005F5E32"/>
    <w:rsid w:val="006021CA"/>
    <w:rsid w:val="006679C9"/>
    <w:rsid w:val="00671444"/>
    <w:rsid w:val="006B29E9"/>
    <w:rsid w:val="006C6431"/>
    <w:rsid w:val="00771757"/>
    <w:rsid w:val="008563D6"/>
    <w:rsid w:val="008D6024"/>
    <w:rsid w:val="008D6EBA"/>
    <w:rsid w:val="00947204"/>
    <w:rsid w:val="00A05F42"/>
    <w:rsid w:val="00A72837"/>
    <w:rsid w:val="00A85AED"/>
    <w:rsid w:val="00A97E06"/>
    <w:rsid w:val="00AE7BDB"/>
    <w:rsid w:val="00BB566B"/>
    <w:rsid w:val="00BE14C8"/>
    <w:rsid w:val="00C234A5"/>
    <w:rsid w:val="00CB56E9"/>
    <w:rsid w:val="00D57D2E"/>
    <w:rsid w:val="00D9586B"/>
    <w:rsid w:val="00DA335D"/>
    <w:rsid w:val="00DA743F"/>
    <w:rsid w:val="00E31B36"/>
    <w:rsid w:val="00F86966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4213"/>
  <w15:chartTrackingRefBased/>
  <w15:docId w15:val="{D30E4FB4-7C07-4819-BDBD-2E8CD71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5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3D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2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3</cp:revision>
  <cp:lastPrinted>2024-07-09T09:02:00Z</cp:lastPrinted>
  <dcterms:created xsi:type="dcterms:W3CDTF">2024-07-09T07:12:00Z</dcterms:created>
  <dcterms:modified xsi:type="dcterms:W3CDTF">2024-07-09T09:11:00Z</dcterms:modified>
</cp:coreProperties>
</file>