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637" w:rsidRPr="00B23637" w:rsidRDefault="00B23637" w:rsidP="00B23637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  <w:r w:rsidRPr="00B2363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OSNOVNA ŠKOLA IVANE BRLIĆ MAŽURANIĆ</w:t>
      </w:r>
    </w:p>
    <w:p w:rsidR="00B23637" w:rsidRPr="00B23637" w:rsidRDefault="00B23637" w:rsidP="00B23637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23637">
        <w:rPr>
          <w:rFonts w:ascii="Times New Roman" w:eastAsia="Calibri" w:hAnsi="Times New Roman" w:cs="Times New Roman"/>
          <w:b/>
          <w:sz w:val="24"/>
          <w:szCs w:val="24"/>
          <w:lang w:val="en-US"/>
        </w:rPr>
        <w:t>UVOD</w:t>
      </w:r>
    </w:p>
    <w:p w:rsidR="00B23637" w:rsidRPr="00716721" w:rsidRDefault="00B23637" w:rsidP="00716721">
      <w:pPr>
        <w:rPr>
          <w:rFonts w:ascii="Times New Roman" w:hAnsi="Times New Roman" w:cs="Times New Roman"/>
        </w:rPr>
      </w:pPr>
      <w:r w:rsidRPr="00716721">
        <w:rPr>
          <w:rFonts w:ascii="Times New Roman" w:hAnsi="Times New Roman" w:cs="Times New Roman"/>
        </w:rPr>
        <w:t>Škola je javna ustanova kojoj je djelatnost odgoj i osnovnoškolsko obrazovanje učenika kronološke dobi od 6 do 15 godina. Djelatnost je uređena Nacionalnim kurikulumom, Državnim pedagoškim standardom te zakonskim i podzakonskim aktima.</w:t>
      </w:r>
    </w:p>
    <w:p w:rsidR="00B23637" w:rsidRPr="00716721" w:rsidRDefault="00B23637" w:rsidP="00716721">
      <w:pPr>
        <w:rPr>
          <w:rFonts w:ascii="Times New Roman" w:hAnsi="Times New Roman" w:cs="Times New Roman"/>
        </w:rPr>
      </w:pPr>
      <w:r w:rsidRPr="00716721">
        <w:rPr>
          <w:rFonts w:ascii="Times New Roman" w:hAnsi="Times New Roman" w:cs="Times New Roman"/>
        </w:rPr>
        <w:t>Popis temeljnih propisa na temelju kojih se obavlja djelatnost i poslovi u školi :</w:t>
      </w:r>
    </w:p>
    <w:p w:rsidR="00B23637" w:rsidRPr="00716721" w:rsidRDefault="00B23637" w:rsidP="00716721">
      <w:pPr>
        <w:rPr>
          <w:rFonts w:ascii="Times New Roman" w:hAnsi="Times New Roman" w:cs="Times New Roman"/>
        </w:rPr>
      </w:pPr>
      <w:r w:rsidRPr="00716721">
        <w:rPr>
          <w:rFonts w:ascii="Times New Roman" w:hAnsi="Times New Roman" w:cs="Times New Roman"/>
        </w:rPr>
        <w:t xml:space="preserve"> </w:t>
      </w:r>
    </w:p>
    <w:p w:rsidR="00B23637" w:rsidRPr="00B23637" w:rsidRDefault="00B23637" w:rsidP="00B23637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B2363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Zakon o ustanovama (NN RH 76/93, 29/97, 47/99 i 35/08) </w:t>
      </w:r>
    </w:p>
    <w:p w:rsidR="00B23637" w:rsidRPr="00B23637" w:rsidRDefault="00B23637" w:rsidP="00B23637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B2363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Zakon o odgoju i obrazovanju u osnovnoj i srednjoj školi (NNRH broj: 87/08, 86/09 92/10, 105/10, 90/11, 86/12, 94/13, 152/14 i 7/17) </w:t>
      </w:r>
    </w:p>
    <w:p w:rsidR="00B23637" w:rsidRPr="00B23637" w:rsidRDefault="00B23637" w:rsidP="00B23637">
      <w:pPr>
        <w:spacing w:line="276" w:lineRule="auto"/>
        <w:rPr>
          <w:rFonts w:ascii="Calibri" w:eastAsia="Calibri" w:hAnsi="Calibri" w:cs="Times New Roman"/>
          <w:i/>
        </w:rPr>
      </w:pPr>
      <w:r w:rsidRPr="00B23637">
        <w:rPr>
          <w:rFonts w:ascii="Calibri" w:eastAsia="Calibri" w:hAnsi="Calibri" w:cs="Times New Roman"/>
          <w:i/>
        </w:rPr>
        <w:tab/>
        <w:t xml:space="preserve">Zakon o općem upravnom postupku (NNRH broj 47/09.) </w:t>
      </w:r>
    </w:p>
    <w:p w:rsidR="00B23637" w:rsidRPr="00B23637" w:rsidRDefault="00B23637" w:rsidP="00B23637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B2363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Državni pedagoški standard osnovnoškolskog sustava odgoja i obrazovanja („Narodne novine“, broj 63/08, 90/10) </w:t>
      </w:r>
    </w:p>
    <w:p w:rsidR="00B23637" w:rsidRPr="00B23637" w:rsidRDefault="00B23637" w:rsidP="00B23637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B2363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Pravilnik o postupku utvrđivanja psihofizičkoga stanja djeteta, učenika te sastavu stručnih povjerenstva ("Narodne novine" RH, broj 67/14) </w:t>
      </w:r>
    </w:p>
    <w:p w:rsidR="00B23637" w:rsidRPr="00B23637" w:rsidRDefault="00B23637" w:rsidP="00B23637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B2363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Pravilnik o broju učenika u redovitom i kombiniranom razrednom odjelu i odgojnoobrazovnoj skupini u osnovnoj školi („Narodne novine“ broj 124/09. i 73/10.) </w:t>
      </w:r>
    </w:p>
    <w:p w:rsidR="00B23637" w:rsidRPr="00B23637" w:rsidRDefault="00B23637" w:rsidP="00B23637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B2363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Pravilnika o osnovnoškolskom i srednjoškolskom odgoju i obrazovanju učenika s teškoćama u razvoju, (NNRH broj 24/15) </w:t>
      </w:r>
    </w:p>
    <w:p w:rsidR="00B23637" w:rsidRPr="00B23637" w:rsidRDefault="00B23637" w:rsidP="00B23637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B23637">
        <w:rPr>
          <w:rFonts w:ascii="Times New Roman" w:eastAsia="Calibri" w:hAnsi="Times New Roman" w:cs="Times New Roman"/>
          <w:i/>
          <w:sz w:val="24"/>
          <w:szCs w:val="24"/>
          <w:lang w:val="en-US"/>
        </w:rPr>
        <w:t>Nastavni plan i program za osnovnu školu („Narodne novine“ broj 102/2006.)</w:t>
      </w:r>
    </w:p>
    <w:p w:rsidR="00B23637" w:rsidRPr="00B23637" w:rsidRDefault="00B23637" w:rsidP="00B23637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B23637">
        <w:rPr>
          <w:rFonts w:ascii="Times New Roman" w:eastAsia="Calibri" w:hAnsi="Times New Roman" w:cs="Times New Roman"/>
          <w:i/>
          <w:sz w:val="24"/>
          <w:szCs w:val="24"/>
          <w:lang w:val="en-US"/>
        </w:rPr>
        <w:t>Odluka o upisnom području</w:t>
      </w:r>
    </w:p>
    <w:p w:rsidR="00B23637" w:rsidRPr="00B23637" w:rsidRDefault="00B23637" w:rsidP="00B23637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B2363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Odluka o kalendaru rada škole </w:t>
      </w:r>
    </w:p>
    <w:p w:rsidR="00B23637" w:rsidRPr="00B23637" w:rsidRDefault="00B23637" w:rsidP="00B23637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B2363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Godišnji plan i program rada škole </w:t>
      </w:r>
    </w:p>
    <w:p w:rsidR="00B23637" w:rsidRPr="00B23637" w:rsidRDefault="00B23637" w:rsidP="00B23637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B2363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Školski kurikulum i </w:t>
      </w:r>
    </w:p>
    <w:p w:rsidR="00B23637" w:rsidRPr="00B23637" w:rsidRDefault="00B23637" w:rsidP="00B23637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B23637">
        <w:rPr>
          <w:rFonts w:ascii="Times New Roman" w:eastAsia="Calibri" w:hAnsi="Times New Roman" w:cs="Times New Roman"/>
          <w:i/>
          <w:sz w:val="24"/>
          <w:szCs w:val="24"/>
          <w:lang w:val="en-US"/>
        </w:rPr>
        <w:t>drugi propisi koji uređuju standarde, radne odnose, zaštitu ljudi, imovine i okoliša.</w:t>
      </w:r>
    </w:p>
    <w:p w:rsidR="00B23637" w:rsidRPr="00B23637" w:rsidRDefault="00B23637" w:rsidP="00B2363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23637" w:rsidRPr="00716721" w:rsidRDefault="00B23637" w:rsidP="00716721">
      <w:pPr>
        <w:rPr>
          <w:rFonts w:ascii="Times New Roman" w:hAnsi="Times New Roman" w:cs="Times New Roman"/>
        </w:rPr>
      </w:pPr>
      <w:r w:rsidRPr="00716721">
        <w:rPr>
          <w:rFonts w:ascii="Times New Roman" w:hAnsi="Times New Roman" w:cs="Times New Roman"/>
        </w:rPr>
        <w:t>Poslovi neposredne provedbe navedenih propisa:</w:t>
      </w:r>
    </w:p>
    <w:p w:rsidR="00B23637" w:rsidRPr="00B23637" w:rsidRDefault="00B23637" w:rsidP="00B23637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2363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B23637" w:rsidRPr="00716721" w:rsidRDefault="00B23637" w:rsidP="00716721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716721">
        <w:rPr>
          <w:rFonts w:ascii="Times New Roman" w:hAnsi="Times New Roman" w:cs="Times New Roman"/>
        </w:rPr>
        <w:t>Utvrđivanje psihofizičkog stanja djeteta</w:t>
      </w:r>
    </w:p>
    <w:p w:rsidR="00B23637" w:rsidRPr="00716721" w:rsidRDefault="00B23637" w:rsidP="00716721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716721">
        <w:rPr>
          <w:rFonts w:ascii="Times New Roman" w:hAnsi="Times New Roman" w:cs="Times New Roman"/>
        </w:rPr>
        <w:t>Upis učenika u prvi razred</w:t>
      </w:r>
    </w:p>
    <w:p w:rsidR="00B23637" w:rsidRPr="00716721" w:rsidRDefault="00B23637" w:rsidP="00716721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716721">
        <w:rPr>
          <w:rFonts w:ascii="Times New Roman" w:hAnsi="Times New Roman" w:cs="Times New Roman"/>
        </w:rPr>
        <w:t>Ustroj razrednih odjela za školsku godinu</w:t>
      </w:r>
    </w:p>
    <w:p w:rsidR="00B23637" w:rsidRPr="00716721" w:rsidRDefault="00B23637" w:rsidP="00716721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716721">
        <w:rPr>
          <w:rFonts w:ascii="Times New Roman" w:hAnsi="Times New Roman" w:cs="Times New Roman"/>
        </w:rPr>
        <w:t>Pribavljanje suglasnosti ili prethodnog mišljenja osnivača i školskih tijela</w:t>
      </w:r>
    </w:p>
    <w:p w:rsidR="00B23637" w:rsidRPr="00716721" w:rsidRDefault="00B23637" w:rsidP="00716721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716721">
        <w:rPr>
          <w:rFonts w:ascii="Times New Roman" w:hAnsi="Times New Roman" w:cs="Times New Roman"/>
        </w:rPr>
        <w:t>Donošenje Godišnjeg plana rada škole</w:t>
      </w:r>
    </w:p>
    <w:p w:rsidR="00B23637" w:rsidRPr="00716721" w:rsidRDefault="00B23637" w:rsidP="00716721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716721">
        <w:rPr>
          <w:rFonts w:ascii="Times New Roman" w:hAnsi="Times New Roman" w:cs="Times New Roman"/>
        </w:rPr>
        <w:t>Donošenje školskog kurikuluma</w:t>
      </w:r>
    </w:p>
    <w:p w:rsidR="00B23637" w:rsidRPr="00716721" w:rsidRDefault="00B23637" w:rsidP="00716721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716721">
        <w:rPr>
          <w:rFonts w:ascii="Times New Roman" w:hAnsi="Times New Roman" w:cs="Times New Roman"/>
        </w:rPr>
        <w:t>Donošenje financijskog plana za kalendarsku godinu</w:t>
      </w:r>
    </w:p>
    <w:p w:rsidR="00B23637" w:rsidRPr="00716721" w:rsidRDefault="00B23637" w:rsidP="00716721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716721">
        <w:rPr>
          <w:rFonts w:ascii="Times New Roman" w:hAnsi="Times New Roman" w:cs="Times New Roman"/>
        </w:rPr>
        <w:t>Organizacija rada škole</w:t>
      </w:r>
    </w:p>
    <w:p w:rsidR="00B23637" w:rsidRPr="00716721" w:rsidRDefault="00B23637" w:rsidP="00716721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716721">
        <w:rPr>
          <w:rFonts w:ascii="Times New Roman" w:hAnsi="Times New Roman" w:cs="Times New Roman"/>
        </w:rPr>
        <w:t>Provedba natječaja i zasnivanje radnih odnosa</w:t>
      </w:r>
    </w:p>
    <w:p w:rsidR="00B23637" w:rsidRPr="00716721" w:rsidRDefault="00B23637" w:rsidP="00716721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716721">
        <w:rPr>
          <w:rFonts w:ascii="Times New Roman" w:hAnsi="Times New Roman" w:cs="Times New Roman"/>
        </w:rPr>
        <w:t>Izvođenje odgojno-obrazovnog rada</w:t>
      </w:r>
    </w:p>
    <w:p w:rsidR="00B23637" w:rsidRPr="00716721" w:rsidRDefault="00B23637" w:rsidP="00716721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716721">
        <w:rPr>
          <w:rFonts w:ascii="Times New Roman" w:hAnsi="Times New Roman" w:cs="Times New Roman"/>
        </w:rPr>
        <w:t>Izvođenje projekta zaštite zdravlja učenika</w:t>
      </w:r>
    </w:p>
    <w:p w:rsidR="00B23637" w:rsidRPr="00716721" w:rsidRDefault="00B23637" w:rsidP="00716721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716721">
        <w:rPr>
          <w:rFonts w:ascii="Times New Roman" w:hAnsi="Times New Roman" w:cs="Times New Roman"/>
        </w:rPr>
        <w:t xml:space="preserve">Nadzor izvršenja godišnjeg plana rada škole </w:t>
      </w:r>
    </w:p>
    <w:p w:rsidR="00B23637" w:rsidRPr="00716721" w:rsidRDefault="00B23637" w:rsidP="00716721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716721">
        <w:rPr>
          <w:rFonts w:ascii="Times New Roman" w:hAnsi="Times New Roman" w:cs="Times New Roman"/>
        </w:rPr>
        <w:t>Samovrednovanje rada škole</w:t>
      </w:r>
    </w:p>
    <w:p w:rsidR="00B23637" w:rsidRPr="00716721" w:rsidRDefault="00B23637" w:rsidP="00716721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716721">
        <w:rPr>
          <w:rFonts w:ascii="Times New Roman" w:hAnsi="Times New Roman" w:cs="Times New Roman"/>
        </w:rPr>
        <w:t>Donošenje mjera za poboljšanje kvalitete rada škole</w:t>
      </w:r>
    </w:p>
    <w:p w:rsidR="00B23637" w:rsidRPr="00716721" w:rsidRDefault="00B23637" w:rsidP="00716721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716721">
        <w:rPr>
          <w:rFonts w:ascii="Times New Roman" w:hAnsi="Times New Roman" w:cs="Times New Roman"/>
        </w:rPr>
        <w:lastRenderedPageBreak/>
        <w:t>Praćenje rada učitelja</w:t>
      </w:r>
    </w:p>
    <w:p w:rsidR="00B23637" w:rsidRPr="00716721" w:rsidRDefault="00B23637" w:rsidP="00716721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716721">
        <w:rPr>
          <w:rFonts w:ascii="Times New Roman" w:hAnsi="Times New Roman" w:cs="Times New Roman"/>
        </w:rPr>
        <w:t>Stručno usavršavanje radnika</w:t>
      </w:r>
    </w:p>
    <w:p w:rsidR="00B23637" w:rsidRPr="00716721" w:rsidRDefault="00B23637" w:rsidP="00716721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716721">
        <w:rPr>
          <w:rFonts w:ascii="Times New Roman" w:hAnsi="Times New Roman" w:cs="Times New Roman"/>
        </w:rPr>
        <w:t xml:space="preserve">Provedba smotri i natjecanja učenika          </w:t>
      </w:r>
    </w:p>
    <w:p w:rsidR="00B23637" w:rsidRPr="00716721" w:rsidRDefault="00B23637" w:rsidP="00716721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716721">
        <w:rPr>
          <w:rFonts w:ascii="Times New Roman" w:hAnsi="Times New Roman" w:cs="Times New Roman"/>
        </w:rPr>
        <w:t>Školski projekti i školske priredbe</w:t>
      </w:r>
    </w:p>
    <w:p w:rsidR="00B23637" w:rsidRPr="00716721" w:rsidRDefault="00B23637" w:rsidP="00716721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716721">
        <w:rPr>
          <w:rFonts w:ascii="Times New Roman" w:hAnsi="Times New Roman" w:cs="Times New Roman"/>
        </w:rPr>
        <w:t>Rad s učenicima u potrebi</w:t>
      </w:r>
    </w:p>
    <w:p w:rsidR="00B23637" w:rsidRPr="00716721" w:rsidRDefault="00B23637" w:rsidP="00716721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716721">
        <w:rPr>
          <w:rFonts w:ascii="Times New Roman" w:hAnsi="Times New Roman" w:cs="Times New Roman"/>
        </w:rPr>
        <w:t>Suradnja s roditeljima</w:t>
      </w:r>
    </w:p>
    <w:p w:rsidR="00B23637" w:rsidRPr="00716721" w:rsidRDefault="00B23637" w:rsidP="00716721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716721">
        <w:rPr>
          <w:rFonts w:ascii="Times New Roman" w:hAnsi="Times New Roman" w:cs="Times New Roman"/>
        </w:rPr>
        <w:t>Suradnja s drugim ustanovama</w:t>
      </w:r>
    </w:p>
    <w:p w:rsidR="00B23637" w:rsidRPr="00716721" w:rsidRDefault="00B23637" w:rsidP="00716721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716721">
        <w:rPr>
          <w:rFonts w:ascii="Times New Roman" w:hAnsi="Times New Roman" w:cs="Times New Roman"/>
        </w:rPr>
        <w:t>Podnošenje izvješća</w:t>
      </w:r>
    </w:p>
    <w:p w:rsidR="00B23637" w:rsidRPr="00B23637" w:rsidRDefault="00B23637" w:rsidP="00B23637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23637" w:rsidRPr="00B23637" w:rsidRDefault="00B23637" w:rsidP="00B23637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637">
        <w:rPr>
          <w:rFonts w:ascii="Times New Roman" w:eastAsia="Calibri" w:hAnsi="Times New Roman" w:cs="Times New Roman"/>
          <w:sz w:val="24"/>
          <w:szCs w:val="24"/>
        </w:rPr>
        <w:t>Pregled financijskih sredstava po programima:</w:t>
      </w:r>
    </w:p>
    <w:tbl>
      <w:tblPr>
        <w:tblW w:w="9309" w:type="dxa"/>
        <w:tblInd w:w="93" w:type="dxa"/>
        <w:tblLook w:val="04A0" w:firstRow="1" w:lastRow="0" w:firstColumn="1" w:lastColumn="0" w:noHBand="0" w:noVBand="1"/>
      </w:tblPr>
      <w:tblGrid>
        <w:gridCol w:w="2500"/>
        <w:gridCol w:w="1495"/>
        <w:gridCol w:w="1466"/>
        <w:gridCol w:w="1316"/>
        <w:gridCol w:w="1266"/>
        <w:gridCol w:w="1266"/>
      </w:tblGrid>
      <w:tr w:rsidR="00E57A0A" w:rsidRPr="00B23637" w:rsidTr="00602702">
        <w:trPr>
          <w:trHeight w:val="508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A0A" w:rsidRPr="00E57A0A" w:rsidRDefault="00E57A0A" w:rsidP="00E5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A0A">
              <w:rPr>
                <w:rFonts w:ascii="Times New Roman" w:hAnsi="Times New Roman" w:cs="Times New Roman"/>
                <w:sz w:val="20"/>
                <w:szCs w:val="20"/>
              </w:rPr>
              <w:t>Naziv programa iz Proračuna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A0A" w:rsidRPr="00E57A0A" w:rsidRDefault="00E57A0A" w:rsidP="00E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Izvršenje</w:t>
            </w:r>
          </w:p>
          <w:p w:rsidR="00E57A0A" w:rsidRPr="00E57A0A" w:rsidRDefault="00E57A0A" w:rsidP="00E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2023.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A0A" w:rsidRPr="007A7D13" w:rsidRDefault="00E57A0A" w:rsidP="00E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A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</w:t>
            </w:r>
          </w:p>
          <w:p w:rsidR="00E57A0A" w:rsidRPr="007A7D13" w:rsidRDefault="00E57A0A" w:rsidP="00E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A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  <w:r w:rsidRPr="007A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0A" w:rsidRPr="007A7D13" w:rsidRDefault="00E57A0A" w:rsidP="00E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A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Proračun 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  <w:r w:rsidRPr="007A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0A" w:rsidRPr="007A7D13" w:rsidRDefault="00E57A0A" w:rsidP="00E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A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</w:t>
            </w:r>
            <w:r w:rsidRPr="007A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A0A" w:rsidRPr="007A7D13" w:rsidRDefault="00E57A0A" w:rsidP="00E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A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</w:t>
            </w:r>
          </w:p>
          <w:p w:rsidR="00E57A0A" w:rsidRPr="007A7D13" w:rsidRDefault="00E57A0A" w:rsidP="00E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A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</w:t>
            </w:r>
            <w:r w:rsidRPr="007A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B23637" w:rsidRPr="00B23637" w:rsidTr="00B23637">
        <w:trPr>
          <w:trHeight w:val="35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637" w:rsidRPr="00B23637" w:rsidRDefault="00B23637" w:rsidP="00B2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 w:rsidRPr="00B236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POTICANJE ZAPOŠLJAVANJA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637" w:rsidRPr="00E57A0A" w:rsidRDefault="0011248E" w:rsidP="00B23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hr-HR"/>
              </w:rPr>
              <w:t>21.661,56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37" w:rsidRPr="00B23637" w:rsidRDefault="00B23637" w:rsidP="00B23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42.973,00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637" w:rsidRPr="00B23637" w:rsidRDefault="00473510" w:rsidP="00B23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637" w:rsidRPr="00B23637" w:rsidRDefault="00B23637" w:rsidP="00B23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 w:rsidRPr="00B236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637" w:rsidRPr="00B23637" w:rsidRDefault="00B23637" w:rsidP="00B23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 w:rsidRPr="00B236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0,00</w:t>
            </w:r>
          </w:p>
        </w:tc>
      </w:tr>
      <w:tr w:rsidR="00B23637" w:rsidRPr="00B23637" w:rsidTr="00B23637">
        <w:trPr>
          <w:trHeight w:val="35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637" w:rsidRPr="00B23637" w:rsidRDefault="00B23637" w:rsidP="00B2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 w:rsidRPr="00B236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ERASMUS +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637" w:rsidRPr="00E57A0A" w:rsidRDefault="00B23637" w:rsidP="00B23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hr-HR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37" w:rsidRPr="00B23637" w:rsidRDefault="00B23637" w:rsidP="00B23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 w:rsidRPr="00B236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4.141,00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637" w:rsidRPr="00B23637" w:rsidRDefault="00B23637" w:rsidP="00B23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 w:rsidRPr="00B236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637" w:rsidRPr="00B23637" w:rsidRDefault="00B23637" w:rsidP="00B23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 w:rsidRPr="00B236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637" w:rsidRPr="00B23637" w:rsidRDefault="00B23637" w:rsidP="00B23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 w:rsidRPr="00B236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0,00</w:t>
            </w:r>
          </w:p>
        </w:tc>
      </w:tr>
      <w:tr w:rsidR="00B23637" w:rsidRPr="00B23637" w:rsidTr="00B23637">
        <w:trPr>
          <w:trHeight w:val="254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37" w:rsidRPr="00B23637" w:rsidRDefault="00B23637" w:rsidP="00B2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 w:rsidRPr="00B236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OSNOVNO ŠKOLSTVO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637" w:rsidRPr="00E57A0A" w:rsidRDefault="00C50B16" w:rsidP="00B23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hr-HR"/>
              </w:rPr>
              <w:t>2.779.692,22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637" w:rsidRPr="00B23637" w:rsidRDefault="00B23637" w:rsidP="00B23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3.496.013,00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637" w:rsidRPr="00B23637" w:rsidRDefault="00473510" w:rsidP="00B23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3.451.600,00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637" w:rsidRPr="00B23637" w:rsidRDefault="00B23637" w:rsidP="00B23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</w:p>
          <w:p w:rsidR="00B23637" w:rsidRPr="00B23637" w:rsidRDefault="00473510" w:rsidP="00B23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3.451.600,00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37" w:rsidRPr="00B23637" w:rsidRDefault="00B23637" w:rsidP="00B2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</w:p>
          <w:p w:rsidR="00B23637" w:rsidRPr="00B23637" w:rsidRDefault="00473510" w:rsidP="00B23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3.451.600,00</w:t>
            </w:r>
          </w:p>
        </w:tc>
      </w:tr>
      <w:tr w:rsidR="00B23637" w:rsidRPr="00B23637" w:rsidTr="00473510">
        <w:trPr>
          <w:trHeight w:val="228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637" w:rsidRPr="00B23637" w:rsidRDefault="00B23637" w:rsidP="00B2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 w:rsidRPr="00B236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POMAGAČI U NASTAVI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637" w:rsidRPr="00E57A0A" w:rsidRDefault="0011248E" w:rsidP="00B23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hr-HR"/>
              </w:rPr>
              <w:t>46.752,60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637" w:rsidRPr="00B23637" w:rsidRDefault="00473510" w:rsidP="00B23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43.500,00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637" w:rsidRPr="00B23637" w:rsidRDefault="00473510" w:rsidP="00B23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73.400,00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637" w:rsidRPr="00B23637" w:rsidRDefault="00473510" w:rsidP="00B23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73.400,00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637" w:rsidRPr="00B23637" w:rsidRDefault="00B23637" w:rsidP="00B23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 w:rsidRPr="00B236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 xml:space="preserve">    </w:t>
            </w:r>
            <w:r w:rsidR="004735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73.400,00</w:t>
            </w:r>
            <w:r w:rsidRPr="00B236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 </w:t>
            </w:r>
          </w:p>
        </w:tc>
      </w:tr>
      <w:tr w:rsidR="00473510" w:rsidRPr="00B23637" w:rsidTr="00B23637">
        <w:trPr>
          <w:trHeight w:val="254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510" w:rsidRPr="00B23637" w:rsidRDefault="00473510" w:rsidP="00B2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PROVEDBA MJERA DEMOGRAFSKE POLITIKE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510" w:rsidRPr="00E57A0A" w:rsidRDefault="00473510" w:rsidP="00B23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hr-HR"/>
              </w:rPr>
            </w:pPr>
            <w:r w:rsidRPr="006027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510" w:rsidRPr="00B23637" w:rsidRDefault="00473510" w:rsidP="00B23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510" w:rsidRPr="00B23637" w:rsidRDefault="00473510" w:rsidP="00B23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2.000,00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510" w:rsidRPr="00B23637" w:rsidRDefault="00473510" w:rsidP="00B23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510" w:rsidRPr="00B23637" w:rsidRDefault="00473510" w:rsidP="00B23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0,00</w:t>
            </w:r>
          </w:p>
        </w:tc>
      </w:tr>
      <w:tr w:rsidR="00B23637" w:rsidRPr="00B23637" w:rsidTr="00B23637">
        <w:trPr>
          <w:trHeight w:val="254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637" w:rsidRPr="00B23637" w:rsidRDefault="00B23637" w:rsidP="00B23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</w:pPr>
            <w:r w:rsidRPr="00B236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>Ukupno: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37" w:rsidRPr="00E57A0A" w:rsidRDefault="00C50B16" w:rsidP="00B23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US" w:eastAsia="hr-HR"/>
              </w:rPr>
              <w:t>2.848.106,38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637" w:rsidRPr="00B23637" w:rsidRDefault="00473510" w:rsidP="00B23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>3.586.627,00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637" w:rsidRPr="00B23637" w:rsidRDefault="00473510" w:rsidP="00B23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>3.527.000,00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637" w:rsidRPr="00B23637" w:rsidRDefault="00473510" w:rsidP="00B23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>3.525.000,00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637" w:rsidRPr="00B23637" w:rsidRDefault="00473510" w:rsidP="00B23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>3.525.000,00</w:t>
            </w:r>
          </w:p>
        </w:tc>
      </w:tr>
    </w:tbl>
    <w:p w:rsidR="00B23637" w:rsidRPr="00B23637" w:rsidRDefault="00B23637" w:rsidP="00B2363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23637" w:rsidRPr="00B23637" w:rsidRDefault="00B23637" w:rsidP="00B23637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hr-HR"/>
        </w:rPr>
      </w:pPr>
      <w:r w:rsidRPr="00B23637">
        <w:rPr>
          <w:rFonts w:ascii="Times New Roman" w:eastAsia="Calibri" w:hAnsi="Times New Roman" w:cs="Times New Roman"/>
          <w:b/>
          <w:sz w:val="24"/>
          <w:szCs w:val="24"/>
          <w:u w:val="single"/>
        </w:rPr>
        <w:t>OBRAZLOŽENJE</w:t>
      </w:r>
      <w:r w:rsidRPr="00B2363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hr-HR"/>
        </w:rPr>
        <w:t xml:space="preserve"> PROGRAMA</w:t>
      </w:r>
    </w:p>
    <w:p w:rsidR="00B23637" w:rsidRPr="00B23637" w:rsidRDefault="00B23637" w:rsidP="00B2363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93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318"/>
      </w:tblGrid>
      <w:tr w:rsidR="00B23637" w:rsidRPr="00B23637" w:rsidTr="00473510">
        <w:trPr>
          <w:trHeight w:val="242"/>
        </w:trPr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637" w:rsidRPr="00B23637" w:rsidRDefault="00B23637" w:rsidP="00B2363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B2363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PROGRAM : </w:t>
            </w:r>
            <w:r w:rsidRPr="00B2363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hr-HR"/>
              </w:rPr>
              <w:t>POTICANJE ZAPOŠLJAVANJA</w:t>
            </w:r>
          </w:p>
        </w:tc>
      </w:tr>
      <w:tr w:rsidR="00B23637" w:rsidRPr="00B23637" w:rsidTr="00473510">
        <w:trPr>
          <w:trHeight w:val="702"/>
        </w:trPr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637" w:rsidRPr="00B23637" w:rsidRDefault="00B23637" w:rsidP="00B23637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236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Opis i cilj programa</w:t>
            </w:r>
            <w:r w:rsidRPr="00B23637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: </w:t>
            </w:r>
          </w:p>
          <w:p w:rsidR="00B23637" w:rsidRPr="00B23637" w:rsidRDefault="00B23637" w:rsidP="00B2363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23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Program je namijenjen zapošljavanju pripravnika psihologa preko mjere Hrvatskog zavoda za zapošljavanje . Cilj nam je suradnja i stručna pomoć od strane psihologa prema učenicima i njihovim roditeljima. </w:t>
            </w:r>
          </w:p>
          <w:p w:rsidR="00B23637" w:rsidRPr="00B23637" w:rsidRDefault="00B23637" w:rsidP="00B23637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23637" w:rsidRPr="00B23637" w:rsidTr="00473510">
        <w:trPr>
          <w:trHeight w:val="1131"/>
        </w:trPr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637" w:rsidRPr="00B23637" w:rsidRDefault="00B23637" w:rsidP="00B2363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B236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Zakonske i druge pravne osnove programa</w:t>
            </w:r>
            <w:r w:rsidRPr="00B23637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:</w:t>
            </w:r>
          </w:p>
          <w:p w:rsidR="00B23637" w:rsidRPr="00B23637" w:rsidRDefault="00B23637" w:rsidP="00B2363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B23637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Zakon o odgoju i obrazovanju u osnovnoj i srednjoj školi (NNRH broj: 87/08, 86/09 92/10, 105/10, 90/11, 86/12, 94/13, 152/14 i 7/17) </w:t>
            </w:r>
          </w:p>
          <w:p w:rsidR="00B23637" w:rsidRPr="00B23637" w:rsidRDefault="00B23637" w:rsidP="00B2363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  <w:p w:rsidR="00B23637" w:rsidRPr="00B23637" w:rsidRDefault="00B23637" w:rsidP="00B23637">
            <w:pPr>
              <w:spacing w:after="200"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hr-HR"/>
              </w:rPr>
            </w:pPr>
          </w:p>
        </w:tc>
      </w:tr>
    </w:tbl>
    <w:p w:rsidR="00B23637" w:rsidRPr="00B23637" w:rsidRDefault="00B23637" w:rsidP="00B2363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lang w:eastAsia="hr-HR"/>
        </w:rPr>
      </w:pPr>
    </w:p>
    <w:p w:rsidR="00B23637" w:rsidRPr="00B23637" w:rsidRDefault="00B23637" w:rsidP="00B2363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3637">
        <w:rPr>
          <w:rFonts w:ascii="Times New Roman" w:eastAsia="Calibri" w:hAnsi="Times New Roman" w:cs="Times New Roman"/>
          <w:b/>
          <w:sz w:val="24"/>
          <w:szCs w:val="24"/>
        </w:rPr>
        <w:t>Procjena i ishodište potrebnih sredstava za aktivnosti/projekte unutar programa</w:t>
      </w:r>
    </w:p>
    <w:tbl>
      <w:tblPr>
        <w:tblW w:w="9335" w:type="dxa"/>
        <w:tblInd w:w="93" w:type="dxa"/>
        <w:tblLook w:val="04A0" w:firstRow="1" w:lastRow="0" w:firstColumn="1" w:lastColumn="0" w:noHBand="0" w:noVBand="1"/>
      </w:tblPr>
      <w:tblGrid>
        <w:gridCol w:w="3237"/>
        <w:gridCol w:w="1239"/>
        <w:gridCol w:w="1239"/>
        <w:gridCol w:w="1209"/>
        <w:gridCol w:w="1186"/>
        <w:gridCol w:w="1225"/>
      </w:tblGrid>
      <w:tr w:rsidR="00473510" w:rsidRPr="00B23637" w:rsidTr="00602702">
        <w:trPr>
          <w:trHeight w:val="503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10" w:rsidRPr="00B23637" w:rsidRDefault="00473510" w:rsidP="0047351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B23637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Naziv aktivnosti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510" w:rsidRPr="00473510" w:rsidRDefault="00473510" w:rsidP="0047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735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Izvršenje</w:t>
            </w:r>
          </w:p>
          <w:p w:rsidR="00473510" w:rsidRPr="007A7D13" w:rsidRDefault="00473510" w:rsidP="0047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735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2023.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3510" w:rsidRPr="007A7D13" w:rsidRDefault="00473510" w:rsidP="0047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A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</w:t>
            </w:r>
          </w:p>
          <w:p w:rsidR="00473510" w:rsidRPr="007A7D13" w:rsidRDefault="00473510" w:rsidP="0047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A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  <w:r w:rsidRPr="007A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10" w:rsidRPr="007A7D13" w:rsidRDefault="00473510" w:rsidP="0047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A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Proračun 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  <w:r w:rsidRPr="007A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10" w:rsidRPr="007A7D13" w:rsidRDefault="00473510" w:rsidP="0047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A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</w:t>
            </w:r>
            <w:r w:rsidRPr="007A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510" w:rsidRPr="007A7D13" w:rsidRDefault="00473510" w:rsidP="0047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A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</w:t>
            </w:r>
          </w:p>
          <w:p w:rsidR="00473510" w:rsidRPr="007A7D13" w:rsidRDefault="00473510" w:rsidP="0047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A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</w:t>
            </w:r>
            <w:r w:rsidRPr="007A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473510" w:rsidRPr="00B23637" w:rsidTr="00602702">
        <w:trPr>
          <w:trHeight w:val="232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510" w:rsidRPr="00B23637" w:rsidRDefault="00473510" w:rsidP="0047351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B23637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Pripravništvo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510" w:rsidRDefault="006557F2" w:rsidP="0047351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21.661,56</w:t>
            </w:r>
          </w:p>
          <w:p w:rsidR="006557F2" w:rsidRPr="00B23637" w:rsidRDefault="006557F2" w:rsidP="0047351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10" w:rsidRPr="00B23637" w:rsidRDefault="00473510" w:rsidP="0047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lastRenderedPageBreak/>
              <w:t>42.973,00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10" w:rsidRPr="00B23637" w:rsidRDefault="00473510" w:rsidP="0047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10" w:rsidRPr="00B23637" w:rsidRDefault="00473510" w:rsidP="0047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 w:rsidRPr="00B236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510" w:rsidRPr="00B23637" w:rsidRDefault="00473510" w:rsidP="0047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 w:rsidRPr="00B236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0,00</w:t>
            </w:r>
          </w:p>
        </w:tc>
      </w:tr>
      <w:tr w:rsidR="00473510" w:rsidRPr="00B23637" w:rsidTr="00602702">
        <w:trPr>
          <w:trHeight w:val="25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510" w:rsidRPr="00B23637" w:rsidRDefault="00473510" w:rsidP="0047351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hr-HR"/>
              </w:rPr>
            </w:pPr>
            <w:r w:rsidRPr="00B2363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hr-HR"/>
              </w:rPr>
              <w:t>Ukupno program: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510" w:rsidRPr="00B23637" w:rsidRDefault="006557F2" w:rsidP="0047351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>21.661,56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10" w:rsidRPr="00473510" w:rsidRDefault="00473510" w:rsidP="0047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</w:pPr>
            <w:r w:rsidRPr="004735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>42.973,00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10" w:rsidRPr="00473510" w:rsidRDefault="00473510" w:rsidP="0047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</w:pPr>
            <w:r w:rsidRPr="004735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10" w:rsidRPr="00473510" w:rsidRDefault="00473510" w:rsidP="0047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</w:pPr>
            <w:r w:rsidRPr="004735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510" w:rsidRPr="00473510" w:rsidRDefault="00473510" w:rsidP="0047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</w:pPr>
            <w:r w:rsidRPr="004735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>0,00</w:t>
            </w:r>
          </w:p>
        </w:tc>
      </w:tr>
    </w:tbl>
    <w:p w:rsidR="00B23637" w:rsidRPr="00B23637" w:rsidRDefault="00B23637" w:rsidP="00B2363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</w:p>
    <w:p w:rsidR="00B23637" w:rsidRPr="00B23637" w:rsidRDefault="00B23637" w:rsidP="00B2363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3637">
        <w:rPr>
          <w:rFonts w:ascii="Times New Roman" w:eastAsia="Calibri" w:hAnsi="Times New Roman" w:cs="Times New Roman"/>
          <w:b/>
          <w:sz w:val="24"/>
          <w:szCs w:val="24"/>
        </w:rPr>
        <w:t>Pokazatelji rezultata:</w:t>
      </w:r>
    </w:p>
    <w:tbl>
      <w:tblPr>
        <w:tblW w:w="9261" w:type="dxa"/>
        <w:tblInd w:w="93" w:type="dxa"/>
        <w:tblLook w:val="04A0" w:firstRow="1" w:lastRow="0" w:firstColumn="1" w:lastColumn="0" w:noHBand="0" w:noVBand="1"/>
      </w:tblPr>
      <w:tblGrid>
        <w:gridCol w:w="1487"/>
        <w:gridCol w:w="1396"/>
        <w:gridCol w:w="1225"/>
        <w:gridCol w:w="1676"/>
        <w:gridCol w:w="1159"/>
        <w:gridCol w:w="1159"/>
        <w:gridCol w:w="1159"/>
      </w:tblGrid>
      <w:tr w:rsidR="00473510" w:rsidRPr="00B23637" w:rsidTr="00602702">
        <w:trPr>
          <w:trHeight w:val="55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10" w:rsidRPr="00B23637" w:rsidRDefault="00473510" w:rsidP="0047351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B23637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510" w:rsidRPr="00B23637" w:rsidRDefault="00473510" w:rsidP="0047351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B23637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510" w:rsidRPr="00B23637" w:rsidRDefault="00473510" w:rsidP="0047351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B23637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10" w:rsidRPr="00C64266" w:rsidRDefault="00473510" w:rsidP="0047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6426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Polazna vrijednost</w:t>
            </w:r>
          </w:p>
          <w:p w:rsidR="00473510" w:rsidRPr="00C64266" w:rsidRDefault="00473510" w:rsidP="0047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6426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  <w:r w:rsidRPr="00C6426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10" w:rsidRPr="00C64266" w:rsidRDefault="00473510" w:rsidP="0047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6426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Ciljana vrijednost</w:t>
            </w:r>
          </w:p>
          <w:p w:rsidR="00473510" w:rsidRPr="00C64266" w:rsidRDefault="00473510" w:rsidP="0047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6426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  <w:r w:rsidRPr="00C6426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510" w:rsidRPr="00C64266" w:rsidRDefault="00473510" w:rsidP="0047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6426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Ciljana vrijednost</w:t>
            </w:r>
          </w:p>
          <w:p w:rsidR="00473510" w:rsidRPr="00C64266" w:rsidRDefault="00473510" w:rsidP="0047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6426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  <w:r w:rsidRPr="00C6426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510" w:rsidRPr="00C64266" w:rsidRDefault="00473510" w:rsidP="0047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6426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Ciljan vrijednost</w:t>
            </w:r>
          </w:p>
          <w:p w:rsidR="00473510" w:rsidRPr="00C64266" w:rsidRDefault="00473510" w:rsidP="0047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6426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  <w:r w:rsidRPr="00C6426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B23637" w:rsidRPr="00B23637" w:rsidTr="00B23637">
        <w:trPr>
          <w:trHeight w:val="276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37" w:rsidRPr="00B23637" w:rsidRDefault="00B23637" w:rsidP="00B2363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B23637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Broj zaposlenih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637" w:rsidRPr="00B23637" w:rsidRDefault="00B23637" w:rsidP="00B2363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B23637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Suradnja psihologa s učenicima i roditeljima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637" w:rsidRPr="00B23637" w:rsidRDefault="00B23637" w:rsidP="00B2363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B23637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Broj zaposlenih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637" w:rsidRPr="00B23637" w:rsidRDefault="00B23637" w:rsidP="00B2363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B23637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637" w:rsidRPr="00B23637" w:rsidRDefault="00473510" w:rsidP="00B2363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37" w:rsidRPr="00B23637" w:rsidRDefault="00473510" w:rsidP="00B2363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637" w:rsidRPr="00B23637" w:rsidRDefault="00473510" w:rsidP="00B2363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</w:tbl>
    <w:p w:rsidR="00B23637" w:rsidRDefault="00B23637" w:rsidP="00B2363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4D16A5" w:rsidRPr="004D16A5" w:rsidTr="00782042">
        <w:trPr>
          <w:trHeight w:val="30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A5" w:rsidRPr="004D16A5" w:rsidRDefault="004D16A5" w:rsidP="004D1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</w:pPr>
            <w:r w:rsidRPr="004D16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 xml:space="preserve">PROGRAM: </w:t>
            </w:r>
            <w:r w:rsidRPr="004D16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hr-HR"/>
              </w:rPr>
              <w:t>ERASMUS +</w:t>
            </w:r>
            <w:r w:rsidRPr="004D16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 xml:space="preserve"> </w:t>
            </w:r>
          </w:p>
        </w:tc>
      </w:tr>
      <w:tr w:rsidR="004D16A5" w:rsidRPr="004D16A5" w:rsidTr="00782042">
        <w:trPr>
          <w:trHeight w:val="65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A5" w:rsidRPr="004D16A5" w:rsidRDefault="004D16A5" w:rsidP="004D16A5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4D16A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Opis programa:</w:t>
            </w:r>
          </w:p>
          <w:p w:rsidR="004D16A5" w:rsidRPr="004D16A5" w:rsidRDefault="006557F2" w:rsidP="006557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Škola je bila nositelj projekta Erasmus+Ka 1 koji se provodio u razdoblju od 01.09.2020. do 31.08.2022.godine Ključna oktivnost 1.Mobilnost u svrhu učenja, volontera,nasastvnog i ne nastavnog osoblja, osoba koje rade s mladima, a u svrhu stjecanja iskustva učenja ,rada prakse</w:t>
            </w:r>
            <w:r w:rsidR="00685D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85D16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savrša</w:t>
            </w:r>
            <w:r w:rsidR="00685D16">
              <w:rPr>
                <w:rFonts w:ascii="Times New Roman" w:eastAsia="Calibri" w:hAnsi="Times New Roman" w:cs="Times New Roman"/>
                <w:sz w:val="24"/>
                <w:szCs w:val="24"/>
              </w:rPr>
              <w:t>va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nja</w:t>
            </w:r>
            <w:r w:rsidR="00685D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D16A5" w:rsidRPr="004D16A5" w:rsidTr="00782042">
        <w:trPr>
          <w:trHeight w:val="65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A5" w:rsidRPr="004D16A5" w:rsidRDefault="004D16A5" w:rsidP="004D16A5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4D16A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Zakonske i druge pravne osnove programa:</w:t>
            </w:r>
          </w:p>
          <w:p w:rsidR="004D16A5" w:rsidRPr="004D16A5" w:rsidRDefault="0044328F" w:rsidP="001670F7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Sporazum o dodijeli bespovratnih sredstava u okviru programa ERASMUS + (Uredba EU br.1288/2013</w:t>
            </w:r>
            <w:r w:rsidR="001670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Europskog parlamenta i Vijeća od 11.prosinca 2013.godine o uspostavi programa Erasmus+). </w:t>
            </w:r>
          </w:p>
        </w:tc>
      </w:tr>
      <w:tr w:rsidR="004D16A5" w:rsidRPr="004D16A5" w:rsidTr="00782042">
        <w:trPr>
          <w:trHeight w:val="65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16A5" w:rsidRPr="004D16A5" w:rsidRDefault="004D16A5" w:rsidP="00443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6A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Cilj programa</w:t>
            </w:r>
            <w:r w:rsidRPr="004D16A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4328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Cilj programa je poboljšanje kvalitete odgoja , poučavanja i učenja od predškolske do srednjoškolske razine obrazovanja u školama i vrtićima diljem Europe.</w:t>
            </w:r>
          </w:p>
        </w:tc>
      </w:tr>
    </w:tbl>
    <w:p w:rsidR="004D16A5" w:rsidRPr="004D16A5" w:rsidRDefault="004D16A5" w:rsidP="004D16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D16A5" w:rsidRPr="004D16A5" w:rsidRDefault="004D16A5" w:rsidP="004D16A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D16A5">
        <w:rPr>
          <w:rFonts w:ascii="Times New Roman" w:eastAsia="Calibri" w:hAnsi="Times New Roman" w:cs="Times New Roman"/>
          <w:b/>
          <w:sz w:val="24"/>
          <w:szCs w:val="24"/>
        </w:rPr>
        <w:t xml:space="preserve">  Procjena i ishodište potrebnih sredstava za aktivnosti/projekte unutar programa</w:t>
      </w:r>
    </w:p>
    <w:p w:rsidR="004D16A5" w:rsidRPr="004D16A5" w:rsidRDefault="004D16A5" w:rsidP="004D16A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</w:p>
    <w:tbl>
      <w:tblPr>
        <w:tblW w:w="9338" w:type="dxa"/>
        <w:tblInd w:w="-289" w:type="dxa"/>
        <w:tblLook w:val="04A0" w:firstRow="1" w:lastRow="0" w:firstColumn="1" w:lastColumn="0" w:noHBand="0" w:noVBand="1"/>
      </w:tblPr>
      <w:tblGrid>
        <w:gridCol w:w="3420"/>
        <w:gridCol w:w="1197"/>
        <w:gridCol w:w="1169"/>
        <w:gridCol w:w="1108"/>
        <w:gridCol w:w="1222"/>
        <w:gridCol w:w="1222"/>
      </w:tblGrid>
      <w:tr w:rsidR="004D16A5" w:rsidRPr="004D16A5" w:rsidTr="00602702">
        <w:trPr>
          <w:trHeight w:val="87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A5" w:rsidRPr="004D16A5" w:rsidRDefault="004D16A5" w:rsidP="004D16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16A5">
              <w:rPr>
                <w:rFonts w:ascii="Times New Roman" w:eastAsia="Calibri" w:hAnsi="Times New Roman" w:cs="Times New Roman"/>
                <w:sz w:val="20"/>
                <w:szCs w:val="20"/>
              </w:rPr>
              <w:t>Naziv aktivnosti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6A5" w:rsidRPr="004D16A5" w:rsidRDefault="004D16A5" w:rsidP="004D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D16A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Izvršenje</w:t>
            </w:r>
          </w:p>
          <w:p w:rsidR="004D16A5" w:rsidRPr="004D16A5" w:rsidRDefault="004D16A5" w:rsidP="004D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D16A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2023.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A5" w:rsidRPr="004D16A5" w:rsidRDefault="004D16A5" w:rsidP="004D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D1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</w:t>
            </w:r>
          </w:p>
          <w:p w:rsidR="004D16A5" w:rsidRPr="004D16A5" w:rsidRDefault="004D16A5" w:rsidP="004D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D1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A5" w:rsidRPr="004D16A5" w:rsidRDefault="004D16A5" w:rsidP="004D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D1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Proračun  2025.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6A5" w:rsidRPr="004D16A5" w:rsidRDefault="004D16A5" w:rsidP="004D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D1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2026.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6A5" w:rsidRPr="004D16A5" w:rsidRDefault="004D16A5" w:rsidP="004D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D1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</w:t>
            </w:r>
          </w:p>
          <w:p w:rsidR="004D16A5" w:rsidRPr="004D16A5" w:rsidRDefault="004D16A5" w:rsidP="004D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D1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2027.</w:t>
            </w:r>
          </w:p>
        </w:tc>
      </w:tr>
      <w:tr w:rsidR="004D16A5" w:rsidRPr="004D16A5" w:rsidTr="004D16A5">
        <w:trPr>
          <w:trHeight w:val="31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A5" w:rsidRPr="004D16A5" w:rsidRDefault="004D16A5" w:rsidP="004D1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D1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ERASMUS+ - 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6A5" w:rsidRPr="004D16A5" w:rsidRDefault="00685D16" w:rsidP="004D1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4.141,00</w:t>
            </w:r>
            <w:r w:rsidR="004D1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6A5" w:rsidRPr="004D16A5" w:rsidRDefault="004D16A5" w:rsidP="004D1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236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4.141,00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6A5" w:rsidRPr="004D16A5" w:rsidRDefault="004D16A5" w:rsidP="004D1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D1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6A5" w:rsidRPr="004D16A5" w:rsidRDefault="004D16A5" w:rsidP="004D1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D1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6A5" w:rsidRPr="004D16A5" w:rsidRDefault="004D16A5" w:rsidP="004D1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D1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D16A5" w:rsidRPr="004D16A5" w:rsidTr="004D16A5">
        <w:trPr>
          <w:trHeight w:val="14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A5" w:rsidRPr="004D16A5" w:rsidRDefault="004D16A5" w:rsidP="004D16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16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Ukupno :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6A5" w:rsidRPr="004D16A5" w:rsidRDefault="00685D16" w:rsidP="004D1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4.141,00</w:t>
            </w:r>
            <w:r w:rsidR="004D16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6A5" w:rsidRPr="004D16A5" w:rsidRDefault="004D16A5" w:rsidP="004D1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4D1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>4.141,00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6A5" w:rsidRPr="004D16A5" w:rsidRDefault="004D16A5" w:rsidP="004D1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4D16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6A5" w:rsidRPr="004D16A5" w:rsidRDefault="004D16A5" w:rsidP="004D1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4D16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6A5" w:rsidRPr="004D16A5" w:rsidRDefault="004D16A5" w:rsidP="004D1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4D16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</w:tbl>
    <w:p w:rsidR="004D16A5" w:rsidRPr="004D16A5" w:rsidRDefault="004D16A5" w:rsidP="004D16A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4D16A5" w:rsidRPr="004D16A5" w:rsidTr="00602702">
        <w:trPr>
          <w:trHeight w:val="30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A5" w:rsidRPr="004D16A5" w:rsidRDefault="004D16A5" w:rsidP="004D16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6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Tekući projekt: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D16A5" w:rsidRPr="004D16A5" w:rsidTr="00602702">
        <w:trPr>
          <w:trHeight w:val="52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A5" w:rsidRPr="004D16A5" w:rsidRDefault="004D16A5" w:rsidP="004D1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D16A5" w:rsidRPr="004D16A5" w:rsidRDefault="004D16A5" w:rsidP="004D16A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16A5" w:rsidRPr="004D16A5" w:rsidRDefault="004D16A5" w:rsidP="004D16A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D16A5">
        <w:rPr>
          <w:rFonts w:ascii="Times New Roman" w:eastAsia="Calibri" w:hAnsi="Times New Roman" w:cs="Times New Roman"/>
          <w:b/>
          <w:sz w:val="24"/>
          <w:szCs w:val="24"/>
        </w:rPr>
        <w:t>Pokazatelji rezultata:</w:t>
      </w:r>
    </w:p>
    <w:p w:rsidR="004D16A5" w:rsidRPr="004D16A5" w:rsidRDefault="004D16A5" w:rsidP="004D16A5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0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94"/>
        <w:gridCol w:w="1379"/>
        <w:gridCol w:w="1103"/>
        <w:gridCol w:w="1546"/>
        <w:gridCol w:w="1109"/>
        <w:gridCol w:w="1071"/>
        <w:gridCol w:w="1407"/>
      </w:tblGrid>
      <w:tr w:rsidR="004D16A5" w:rsidRPr="004D16A5" w:rsidTr="00602702">
        <w:trPr>
          <w:trHeight w:val="109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A5" w:rsidRPr="004D16A5" w:rsidRDefault="004D16A5" w:rsidP="004D16A5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D16A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lastRenderedPageBreak/>
              <w:t>Pokazatelj rezultata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A5" w:rsidRPr="004D16A5" w:rsidRDefault="004D16A5" w:rsidP="004D16A5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D16A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Definicija pokazatelja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6A5" w:rsidRPr="004D16A5" w:rsidRDefault="004D16A5" w:rsidP="004D16A5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D16A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Jedinica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A5" w:rsidRPr="004D16A5" w:rsidRDefault="004D16A5" w:rsidP="004D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D16A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Polazna vrijednost</w:t>
            </w:r>
          </w:p>
          <w:p w:rsidR="004D16A5" w:rsidRPr="004D16A5" w:rsidRDefault="004D16A5" w:rsidP="004D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D16A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A5" w:rsidRPr="004D16A5" w:rsidRDefault="004D16A5" w:rsidP="004D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D16A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Ciljana vrijednost</w:t>
            </w:r>
          </w:p>
          <w:p w:rsidR="004D16A5" w:rsidRPr="004D16A5" w:rsidRDefault="004D16A5" w:rsidP="004D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D16A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6A5" w:rsidRPr="004D16A5" w:rsidRDefault="004D16A5" w:rsidP="004D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D16A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Ciljana vrijednost</w:t>
            </w:r>
          </w:p>
          <w:p w:rsidR="004D16A5" w:rsidRPr="004D16A5" w:rsidRDefault="004D16A5" w:rsidP="004D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D16A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6A5" w:rsidRPr="004D16A5" w:rsidRDefault="004D16A5" w:rsidP="004D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D16A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Ciljan vrijednost</w:t>
            </w:r>
          </w:p>
          <w:p w:rsidR="004D16A5" w:rsidRPr="004D16A5" w:rsidRDefault="004D16A5" w:rsidP="004D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D16A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2027.</w:t>
            </w:r>
          </w:p>
        </w:tc>
      </w:tr>
      <w:tr w:rsidR="004D16A5" w:rsidRPr="004D16A5" w:rsidTr="00602702">
        <w:trPr>
          <w:trHeight w:val="543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6A5" w:rsidRPr="004D16A5" w:rsidRDefault="004D16A5" w:rsidP="004D16A5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D16A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Ostvarivanje ciljeva projekta definiranih projektnim prijedlogom u odgojno obrazovnom procesu.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A5" w:rsidRPr="004D16A5" w:rsidRDefault="004D16A5" w:rsidP="004D16A5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D16A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Sudjelovanje na edukacijama u svrhu usavršavanja i provođenja popratnih aktivnosti.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6A5" w:rsidRPr="004D16A5" w:rsidRDefault="004D16A5" w:rsidP="004D16A5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4D16A5" w:rsidRPr="004D16A5" w:rsidRDefault="004D16A5" w:rsidP="004D16A5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4D16A5" w:rsidRPr="004D16A5" w:rsidRDefault="004D16A5" w:rsidP="004D16A5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D16A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Postotak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6A5" w:rsidRPr="004D16A5" w:rsidRDefault="00685D16" w:rsidP="00685D16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6A5" w:rsidRPr="004D16A5" w:rsidRDefault="004D16A5" w:rsidP="004D16A5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D16A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6A5" w:rsidRPr="004D16A5" w:rsidRDefault="004D16A5" w:rsidP="004D16A5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D16A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6A5" w:rsidRPr="004D16A5" w:rsidRDefault="004D16A5" w:rsidP="004D16A5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D16A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0</w:t>
            </w:r>
          </w:p>
        </w:tc>
      </w:tr>
    </w:tbl>
    <w:p w:rsidR="004D16A5" w:rsidRPr="00B23637" w:rsidRDefault="004D16A5" w:rsidP="00B2363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B23637" w:rsidRPr="00B23637" w:rsidTr="00B23637">
        <w:trPr>
          <w:trHeight w:val="26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637" w:rsidRPr="00B23637" w:rsidRDefault="00B23637" w:rsidP="00B23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</w:pPr>
            <w:r w:rsidRPr="00B236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 xml:space="preserve">PROGRAM: </w:t>
            </w:r>
            <w:r w:rsidRPr="00B2363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hr-HR"/>
              </w:rPr>
              <w:t>OSNOVNO ŠKOLSTVO</w:t>
            </w:r>
            <w:r w:rsidRPr="00B236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 xml:space="preserve"> </w:t>
            </w:r>
          </w:p>
        </w:tc>
      </w:tr>
      <w:tr w:rsidR="00B23637" w:rsidRPr="00B23637" w:rsidTr="00B23637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637" w:rsidRPr="00E57A0A" w:rsidRDefault="00B23637" w:rsidP="00E5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0A">
              <w:rPr>
                <w:rFonts w:ascii="Times New Roman" w:hAnsi="Times New Roman" w:cs="Times New Roman"/>
                <w:sz w:val="24"/>
                <w:szCs w:val="24"/>
              </w:rPr>
              <w:t>Ovim Programom osiguravaju se sredstva za financiranje minimalnog financijskog standarda javnih potreba  škole. Osiguravaju se sredstva za materijalne rashode, financijske rashode, materijal, dijelove i usluge  za tekuće održavanje i rashode za nabavu dugotrajne imovine.</w:t>
            </w:r>
          </w:p>
          <w:p w:rsidR="00B23637" w:rsidRPr="00E57A0A" w:rsidRDefault="00B23637" w:rsidP="00E57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637" w:rsidRPr="00B23637" w:rsidTr="00B23637">
        <w:trPr>
          <w:trHeight w:val="584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3637" w:rsidRPr="00E57A0A" w:rsidRDefault="00B23637" w:rsidP="00B23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hr-HR"/>
              </w:rPr>
            </w:pPr>
          </w:p>
          <w:p w:rsidR="00B23637" w:rsidRPr="00E57A0A" w:rsidRDefault="00B23637" w:rsidP="00E5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Cilj </w:t>
            </w:r>
            <w:r w:rsidR="004D16A5" w:rsidRPr="00E57A0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E57A0A">
              <w:rPr>
                <w:rFonts w:ascii="Times New Roman" w:hAnsi="Times New Roman" w:cs="Times New Roman"/>
                <w:b/>
                <w:sz w:val="24"/>
                <w:szCs w:val="24"/>
              </w:rPr>
              <w:t>rograma je</w:t>
            </w:r>
            <w:r w:rsidRPr="00E57A0A">
              <w:rPr>
                <w:rFonts w:ascii="Times New Roman" w:hAnsi="Times New Roman" w:cs="Times New Roman"/>
                <w:sz w:val="24"/>
                <w:szCs w:val="24"/>
              </w:rPr>
              <w:t xml:space="preserve"> osiguranje minimalnog financijskog standarda nužnih za realizaciju plana i programa osnovnoškolskog obrazovanja.</w:t>
            </w:r>
          </w:p>
        </w:tc>
      </w:tr>
    </w:tbl>
    <w:p w:rsidR="00B23637" w:rsidRPr="00B23637" w:rsidRDefault="00B23637" w:rsidP="00B2363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9421" w:type="dxa"/>
        <w:tblInd w:w="-5" w:type="dxa"/>
        <w:tblLook w:val="06A0" w:firstRow="1" w:lastRow="0" w:firstColumn="1" w:lastColumn="0" w:noHBand="1" w:noVBand="1"/>
      </w:tblPr>
      <w:tblGrid>
        <w:gridCol w:w="2547"/>
        <w:gridCol w:w="1437"/>
        <w:gridCol w:w="1266"/>
        <w:gridCol w:w="1427"/>
        <w:gridCol w:w="1427"/>
        <w:gridCol w:w="1317"/>
      </w:tblGrid>
      <w:tr w:rsidR="00E57A0A" w:rsidRPr="00B23637" w:rsidTr="00E57A0A">
        <w:trPr>
          <w:trHeight w:val="52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A0A" w:rsidRPr="00E57A0A" w:rsidRDefault="00E57A0A" w:rsidP="00E5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A0A">
              <w:rPr>
                <w:rFonts w:ascii="Times New Roman" w:hAnsi="Times New Roman" w:cs="Times New Roman"/>
                <w:sz w:val="20"/>
                <w:szCs w:val="20"/>
              </w:rPr>
              <w:t>Naziv aktivnosti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A0A" w:rsidRPr="00E57A0A" w:rsidRDefault="00E57A0A" w:rsidP="00E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Izvršenje</w:t>
            </w:r>
          </w:p>
          <w:p w:rsidR="00E57A0A" w:rsidRPr="007A7D13" w:rsidRDefault="00E57A0A" w:rsidP="00E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2023.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A0A" w:rsidRPr="007A7D13" w:rsidRDefault="00E57A0A" w:rsidP="00E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A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</w:t>
            </w:r>
          </w:p>
          <w:p w:rsidR="00E57A0A" w:rsidRPr="007A7D13" w:rsidRDefault="00E57A0A" w:rsidP="00E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A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  <w:r w:rsidRPr="007A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0A" w:rsidRPr="007A7D13" w:rsidRDefault="00E57A0A" w:rsidP="00E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A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Proračun 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  <w:r w:rsidRPr="007A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0A" w:rsidRPr="007A7D13" w:rsidRDefault="00E57A0A" w:rsidP="00E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A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</w:t>
            </w:r>
            <w:r w:rsidRPr="007A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A0A" w:rsidRPr="007A7D13" w:rsidRDefault="00E57A0A" w:rsidP="00E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A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</w:t>
            </w:r>
          </w:p>
          <w:p w:rsidR="00E57A0A" w:rsidRPr="007A7D13" w:rsidRDefault="00E57A0A" w:rsidP="00E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A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</w:t>
            </w:r>
            <w:r w:rsidRPr="007A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E57A0A" w:rsidRPr="00B23637" w:rsidTr="00E57A0A">
        <w:trPr>
          <w:trHeight w:val="25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0A" w:rsidRPr="00C64266" w:rsidRDefault="00E57A0A" w:rsidP="00E57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4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i financijski rashodi do minimalnog standarda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A0A" w:rsidRPr="00B23637" w:rsidRDefault="00855A4B" w:rsidP="0073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242.700,00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A0A" w:rsidRPr="00B23637" w:rsidRDefault="00E57A0A" w:rsidP="00E5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</w:pPr>
            <w:r w:rsidRPr="00B23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 xml:space="preserve"> 249.300,00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A0A" w:rsidRPr="00B23637" w:rsidRDefault="00E57A0A" w:rsidP="00E5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</w:pPr>
            <w:r w:rsidRPr="00B23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 249.300,00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A0A" w:rsidRPr="00B23637" w:rsidRDefault="00E57A0A" w:rsidP="00E5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</w:pPr>
            <w:r w:rsidRPr="00B23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 249.300,00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A0A" w:rsidRPr="00B23637" w:rsidRDefault="00E57A0A" w:rsidP="00E5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</w:pPr>
            <w:r w:rsidRPr="00B23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249.300,00</w:t>
            </w:r>
          </w:p>
        </w:tc>
      </w:tr>
      <w:tr w:rsidR="00E57A0A" w:rsidRPr="00B23637" w:rsidTr="00E57A0A">
        <w:trPr>
          <w:trHeight w:val="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A0A" w:rsidRPr="00C64266" w:rsidRDefault="00E57A0A" w:rsidP="00E57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4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i financijski rashodi iznad minimalnog standarda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A0A" w:rsidRPr="00B23637" w:rsidRDefault="00855A4B" w:rsidP="0073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238.947,14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A0A" w:rsidRPr="00B23637" w:rsidRDefault="00E57A0A" w:rsidP="00E5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269.293,00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A0A" w:rsidRPr="00B23637" w:rsidRDefault="00E57A0A" w:rsidP="00E5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243.800,00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A0A" w:rsidRPr="00B23637" w:rsidRDefault="00E57A0A" w:rsidP="00E5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243.800,00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A0A" w:rsidRPr="00B23637" w:rsidRDefault="00E57A0A" w:rsidP="00E5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243.800,00</w:t>
            </w:r>
          </w:p>
        </w:tc>
      </w:tr>
      <w:tr w:rsidR="00E57A0A" w:rsidRPr="00B23637" w:rsidTr="00E57A0A">
        <w:trPr>
          <w:trHeight w:val="26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0A" w:rsidRPr="00E57A0A" w:rsidRDefault="00E57A0A" w:rsidP="00E57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A0A">
              <w:rPr>
                <w:rFonts w:ascii="Times New Roman" w:hAnsi="Times New Roman" w:cs="Times New Roman"/>
                <w:sz w:val="20"/>
                <w:szCs w:val="20"/>
              </w:rPr>
              <w:t>Produženi boravak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A0A" w:rsidRPr="00B23637" w:rsidRDefault="00855A4B" w:rsidP="0073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58.231,57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A0A" w:rsidRPr="00B23637" w:rsidRDefault="00E57A0A" w:rsidP="00E5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107.600,00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A0A" w:rsidRPr="00B23637" w:rsidRDefault="00E57A0A" w:rsidP="00E5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108.200,00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A0A" w:rsidRPr="00B23637" w:rsidRDefault="00E57A0A" w:rsidP="00E5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108.200,00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A0A" w:rsidRPr="00B23637" w:rsidRDefault="00E57A0A" w:rsidP="00E5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108.200,00</w:t>
            </w:r>
          </w:p>
        </w:tc>
      </w:tr>
      <w:tr w:rsidR="00E57A0A" w:rsidRPr="00B23637" w:rsidTr="00E57A0A">
        <w:trPr>
          <w:trHeight w:val="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0A" w:rsidRPr="00B23637" w:rsidRDefault="00E57A0A" w:rsidP="00E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 w:rsidRPr="004D1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zaposlene iznad minimalnog standarda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A0A" w:rsidRPr="00B23637" w:rsidRDefault="00855A4B" w:rsidP="0073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2.124,00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A0A" w:rsidRPr="00B23637" w:rsidRDefault="00E57A0A" w:rsidP="00E5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2.00</w:t>
            </w:r>
            <w:r w:rsidRPr="00B23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A0A" w:rsidRPr="00B23637" w:rsidRDefault="00E57A0A" w:rsidP="00E5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2.00</w:t>
            </w:r>
            <w:r w:rsidRPr="00B23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A0A" w:rsidRPr="00B23637" w:rsidRDefault="00E57A0A" w:rsidP="00E5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2.00</w:t>
            </w:r>
            <w:r w:rsidRPr="00B23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A0A" w:rsidRPr="00B23637" w:rsidRDefault="00E57A0A" w:rsidP="00E5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2.00</w:t>
            </w:r>
            <w:r w:rsidRPr="00B23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0,00</w:t>
            </w:r>
          </w:p>
        </w:tc>
      </w:tr>
      <w:tr w:rsidR="00E57A0A" w:rsidRPr="00B23637" w:rsidTr="00E57A0A">
        <w:trPr>
          <w:trHeight w:val="24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0A" w:rsidRPr="00B23637" w:rsidRDefault="00E57A0A" w:rsidP="00E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 w:rsidRPr="004D1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zaposlene – Državni proračun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A0A" w:rsidRPr="00B23637" w:rsidRDefault="00855A4B" w:rsidP="0073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2.</w:t>
            </w:r>
            <w:r w:rsidR="007378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178.165,12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A0A" w:rsidRPr="00B23637" w:rsidRDefault="00E57A0A" w:rsidP="00E5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2.747.500,00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A0A" w:rsidRPr="00B23637" w:rsidRDefault="00E57A0A" w:rsidP="00E5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2.798.000,00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A0A" w:rsidRPr="00B23637" w:rsidRDefault="00E57A0A" w:rsidP="00E5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2.798.000,00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A0A" w:rsidRPr="00B23637" w:rsidRDefault="00E57A0A" w:rsidP="00E5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2.798.000,00</w:t>
            </w:r>
          </w:p>
        </w:tc>
      </w:tr>
      <w:tr w:rsidR="00E57A0A" w:rsidRPr="00B23637" w:rsidTr="00E57A0A">
        <w:trPr>
          <w:trHeight w:val="24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A0A" w:rsidRPr="004D16A5" w:rsidRDefault="00E57A0A" w:rsidP="00E57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Rekonstrukcija i dogradnja objekta školstva do minimalnog standarda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A0A" w:rsidRPr="00B23637" w:rsidRDefault="00E57A0A" w:rsidP="0073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A0A" w:rsidRDefault="00E57A0A" w:rsidP="00E5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27.600,00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A0A" w:rsidRPr="00B23637" w:rsidRDefault="00E57A0A" w:rsidP="00E5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A0A" w:rsidRPr="00B23637" w:rsidRDefault="00E57A0A" w:rsidP="00E5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A0A" w:rsidRPr="00B23637" w:rsidRDefault="00E57A0A" w:rsidP="00E5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0,00</w:t>
            </w:r>
          </w:p>
        </w:tc>
      </w:tr>
      <w:tr w:rsidR="00E57A0A" w:rsidRPr="00B23637" w:rsidTr="00E57A0A">
        <w:trPr>
          <w:trHeight w:val="59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A0A" w:rsidRPr="00C64266" w:rsidRDefault="00E57A0A" w:rsidP="00E57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</w:t>
            </w:r>
            <w:r w:rsidRPr="00C64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abava nefinancijske imovine 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</w:t>
            </w:r>
            <w:r w:rsidRPr="00C64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minimalnog standarda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A0A" w:rsidRPr="00B23637" w:rsidRDefault="00855A4B" w:rsidP="0073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32.372,00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A0A" w:rsidRPr="00B23637" w:rsidRDefault="00E57A0A" w:rsidP="00E5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38.400,</w:t>
            </w:r>
            <w:r w:rsidRPr="00B23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A0A" w:rsidRPr="00B23637" w:rsidRDefault="00E57A0A" w:rsidP="00E5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</w:pPr>
            <w:r w:rsidRPr="00B23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A0A" w:rsidRPr="00B23637" w:rsidRDefault="00E57A0A" w:rsidP="00E5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</w:pPr>
            <w:r w:rsidRPr="00B23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A0A" w:rsidRPr="00B23637" w:rsidRDefault="00E57A0A" w:rsidP="00E5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</w:pPr>
            <w:r w:rsidRPr="00B23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0,00</w:t>
            </w:r>
          </w:p>
        </w:tc>
      </w:tr>
      <w:tr w:rsidR="00E57A0A" w:rsidRPr="00B23637" w:rsidTr="00E57A0A">
        <w:trPr>
          <w:trHeight w:val="43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A0A" w:rsidRPr="00C64266" w:rsidRDefault="00E57A0A" w:rsidP="00E57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</w:t>
            </w:r>
            <w:r w:rsidRPr="00C64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abava nefinancijske imovine iznad minimalnog standarda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A0A" w:rsidRPr="00B23637" w:rsidRDefault="00855A4B" w:rsidP="0073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48.759,35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A0A" w:rsidRPr="00B23637" w:rsidRDefault="00E57A0A" w:rsidP="00E5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48.020</w:t>
            </w:r>
            <w:r w:rsidRPr="00B23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A0A" w:rsidRPr="00B23637" w:rsidRDefault="00E57A0A" w:rsidP="00E5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44.000,00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A0A" w:rsidRPr="00B23637" w:rsidRDefault="00E57A0A" w:rsidP="00E5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44.000,00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A0A" w:rsidRPr="00B23637" w:rsidRDefault="00E57A0A" w:rsidP="00E5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44.000,00</w:t>
            </w:r>
          </w:p>
        </w:tc>
      </w:tr>
      <w:tr w:rsidR="00E57A0A" w:rsidRPr="00B23637" w:rsidTr="00E57A0A">
        <w:trPr>
          <w:trHeight w:val="43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A0A" w:rsidRPr="00C64266" w:rsidRDefault="00E57A0A" w:rsidP="00E57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</w:t>
            </w:r>
            <w:r w:rsidRPr="00B23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državanje školskih objekata do minimalnog standarda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A0A" w:rsidRPr="00B23637" w:rsidRDefault="00855A4B" w:rsidP="0073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6.300,00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A0A" w:rsidRPr="00B23637" w:rsidRDefault="00E57A0A" w:rsidP="00E5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</w:pPr>
            <w:r w:rsidRPr="00B23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6.300,00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A0A" w:rsidRPr="00B23637" w:rsidRDefault="00E57A0A" w:rsidP="00E5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</w:pPr>
            <w:r w:rsidRPr="00B23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6.300,00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A0A" w:rsidRPr="00B23637" w:rsidRDefault="00E57A0A" w:rsidP="00E5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</w:pPr>
            <w:r w:rsidRPr="00B23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6.300,00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A0A" w:rsidRPr="00B23637" w:rsidRDefault="00E57A0A" w:rsidP="00E5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</w:pPr>
            <w:r w:rsidRPr="00B23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6.300,00</w:t>
            </w:r>
          </w:p>
        </w:tc>
      </w:tr>
      <w:tr w:rsidR="00E57A0A" w:rsidRPr="00B23637" w:rsidTr="00E57A0A">
        <w:trPr>
          <w:trHeight w:val="25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A0A" w:rsidRPr="00E57A0A" w:rsidRDefault="00E57A0A" w:rsidP="00E57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A0A">
              <w:rPr>
                <w:rFonts w:ascii="Times New Roman" w:hAnsi="Times New Roman" w:cs="Times New Roman"/>
                <w:sz w:val="20"/>
                <w:szCs w:val="20"/>
              </w:rPr>
              <w:t>Ukupno aktivnosti: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A0A" w:rsidRPr="00B23637" w:rsidRDefault="00737827" w:rsidP="0073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hr-HR"/>
              </w:rPr>
              <w:t>2.807.599,18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A0A" w:rsidRPr="00B23637" w:rsidRDefault="00E57A0A" w:rsidP="00E5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3.496.013,00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A0A" w:rsidRPr="00B23637" w:rsidRDefault="00E57A0A" w:rsidP="00E5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3.451.600,00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A0A" w:rsidRPr="00B23637" w:rsidRDefault="00E57A0A" w:rsidP="00E5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3.451.600,00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A0A" w:rsidRPr="00B23637" w:rsidRDefault="00E57A0A" w:rsidP="00E5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</w:pPr>
            <w:r w:rsidRPr="00B23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>3.451.600,00</w:t>
            </w:r>
          </w:p>
        </w:tc>
      </w:tr>
    </w:tbl>
    <w:p w:rsidR="00B23637" w:rsidRPr="00B23637" w:rsidRDefault="00B23637" w:rsidP="00B2363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23637" w:rsidRPr="00B23637" w:rsidRDefault="00B23637" w:rsidP="00B2363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B23637" w:rsidRPr="00B23637" w:rsidTr="00376332">
        <w:trPr>
          <w:trHeight w:val="269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37" w:rsidRPr="00E57A0A" w:rsidRDefault="00B23637" w:rsidP="00E57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A0A">
              <w:rPr>
                <w:rFonts w:ascii="Times New Roman" w:hAnsi="Times New Roman" w:cs="Times New Roman"/>
                <w:b/>
                <w:sz w:val="24"/>
                <w:szCs w:val="24"/>
              </w:rPr>
              <w:t>Materijalni i financijski rashodi do minimalnog standarda.</w:t>
            </w:r>
          </w:p>
        </w:tc>
      </w:tr>
      <w:tr w:rsidR="00B23637" w:rsidRPr="00B23637" w:rsidTr="00376332">
        <w:trPr>
          <w:trHeight w:val="463"/>
        </w:trPr>
        <w:tc>
          <w:tcPr>
            <w:tcW w:w="9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37" w:rsidRPr="00E57A0A" w:rsidRDefault="00716721" w:rsidP="0071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0A">
              <w:rPr>
                <w:rFonts w:ascii="Times New Roman" w:hAnsi="Times New Roman" w:cs="Times New Roman"/>
                <w:sz w:val="24"/>
                <w:szCs w:val="24"/>
              </w:rPr>
              <w:t>Sredstva se planiraju za osiguranje  minimalnih materijalnih i  financijskih prihoda za rashode škole koja u svom sastavu pored matične škole ima i pet područnih škola: PŠ  Milanovac , PŠ Rezovac, PŠ Rezovačke Krčevine, PŠ Čemernicai PŠ Taborište. U školskoj 2024./2025.godini upisala je 708 učenika u 45 razrednih odjela. U školi radi 104 radnika. Djelatnost se obavlja  na unutarnjem prostoru ukupne površine od 7.765m2 i vanjskom ukupne povrtšine od 31.927m2.Nastava je organizirana u dvije smjene. Učenici iz prigradskih naselja u školu dolaze organiziranim prijevozom, koje organizira osnivač. Prehrana učenika organizirana je u matičnoj školi i područnim školama Milanovac, ,Rezovac i Taborištre. Sukladno nastavnom planu i programu za osnovnu školu  škola organizira i provodi redovnu i izbornu nastavu, dopunski i dodatni rad, te izvan nastavne aktivnosti i druge oblike neposredno odgojno-obrazovnog rada s učenicima.</w:t>
            </w:r>
          </w:p>
        </w:tc>
      </w:tr>
      <w:tr w:rsidR="00B23637" w:rsidRPr="00B23637" w:rsidTr="00376332">
        <w:trPr>
          <w:trHeight w:val="547"/>
        </w:trPr>
        <w:tc>
          <w:tcPr>
            <w:tcW w:w="9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637" w:rsidRPr="00B23637" w:rsidRDefault="00B23637" w:rsidP="00B23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</w:pPr>
          </w:p>
        </w:tc>
      </w:tr>
    </w:tbl>
    <w:p w:rsidR="00B23637" w:rsidRDefault="00B23637" w:rsidP="00B23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:rsidR="00376332" w:rsidRPr="00376332" w:rsidRDefault="00376332" w:rsidP="00376332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76332">
        <w:rPr>
          <w:rFonts w:ascii="Times New Roman" w:eastAsia="Calibri" w:hAnsi="Times New Roman" w:cs="Times New Roman"/>
          <w:b/>
          <w:sz w:val="24"/>
          <w:szCs w:val="24"/>
        </w:rPr>
        <w:t xml:space="preserve">Pokazatelji rezultata: </w:t>
      </w:r>
    </w:p>
    <w:p w:rsidR="00E57A0A" w:rsidRDefault="00E57A0A" w:rsidP="00B23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1456"/>
        <w:gridCol w:w="1440"/>
        <w:gridCol w:w="1076"/>
        <w:gridCol w:w="1195"/>
        <w:gridCol w:w="1195"/>
        <w:gridCol w:w="1430"/>
        <w:gridCol w:w="1417"/>
      </w:tblGrid>
      <w:tr w:rsidR="00E57A0A" w:rsidRPr="00E57A0A" w:rsidTr="00E57A0A">
        <w:trPr>
          <w:trHeight w:val="60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A0A" w:rsidRPr="00E57A0A" w:rsidRDefault="00E57A0A" w:rsidP="00E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Pokazatelj</w:t>
            </w:r>
          </w:p>
          <w:p w:rsidR="00E57A0A" w:rsidRPr="00E57A0A" w:rsidRDefault="00E57A0A" w:rsidP="00E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A0A" w:rsidRPr="00E57A0A" w:rsidRDefault="00E57A0A" w:rsidP="00E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0A" w:rsidRPr="00E57A0A" w:rsidRDefault="00E57A0A" w:rsidP="00E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0A" w:rsidRPr="00E57A0A" w:rsidRDefault="00E57A0A" w:rsidP="00E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Polazna vrijednost</w:t>
            </w:r>
          </w:p>
          <w:p w:rsidR="00E57A0A" w:rsidRPr="00E57A0A" w:rsidRDefault="00E57A0A" w:rsidP="00E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0A" w:rsidRPr="00E57A0A" w:rsidRDefault="00E57A0A" w:rsidP="00E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Ciljana vrijednost</w:t>
            </w:r>
          </w:p>
          <w:p w:rsidR="00E57A0A" w:rsidRPr="00E57A0A" w:rsidRDefault="00E57A0A" w:rsidP="00E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0A" w:rsidRPr="00E57A0A" w:rsidRDefault="00E57A0A" w:rsidP="00E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Ciljana vrijednost</w:t>
            </w:r>
          </w:p>
          <w:p w:rsidR="00E57A0A" w:rsidRPr="00E57A0A" w:rsidRDefault="00E57A0A" w:rsidP="00E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A0A" w:rsidRPr="00E57A0A" w:rsidRDefault="00E57A0A" w:rsidP="00E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Ciljan vrijednost</w:t>
            </w:r>
          </w:p>
          <w:p w:rsidR="00E57A0A" w:rsidRPr="00E57A0A" w:rsidRDefault="00E57A0A" w:rsidP="00E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2027.</w:t>
            </w:r>
          </w:p>
        </w:tc>
      </w:tr>
      <w:tr w:rsidR="00E57A0A" w:rsidRPr="00E57A0A" w:rsidTr="00E57A0A">
        <w:trPr>
          <w:trHeight w:val="60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A0A" w:rsidRPr="00E57A0A" w:rsidRDefault="00E57A0A" w:rsidP="00E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hAnsi="Times New Roman" w:cs="Times New Roman"/>
                <w:sz w:val="20"/>
                <w:szCs w:val="20"/>
              </w:rPr>
              <w:t>Održanje ostvarenja sredstava bilanciranih Odlukom i  uredbom Vade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A0A" w:rsidRPr="00E57A0A" w:rsidRDefault="00E57A0A" w:rsidP="00E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hAnsi="Times New Roman" w:cs="Times New Roman"/>
                <w:sz w:val="20"/>
                <w:szCs w:val="20"/>
              </w:rPr>
              <w:t> Sredstva za osiguranje minimalnog financijskog standarda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A0A" w:rsidRPr="00E57A0A" w:rsidRDefault="00E57A0A" w:rsidP="00E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A0A" w:rsidRPr="00E57A0A" w:rsidRDefault="00E57A0A" w:rsidP="00E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A0A" w:rsidRPr="00E57A0A" w:rsidRDefault="00E57A0A" w:rsidP="00E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A0A" w:rsidRPr="00E57A0A" w:rsidRDefault="00E57A0A" w:rsidP="00E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A0A" w:rsidRPr="00E57A0A" w:rsidRDefault="00E57A0A" w:rsidP="00E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100%</w:t>
            </w:r>
          </w:p>
        </w:tc>
      </w:tr>
    </w:tbl>
    <w:p w:rsidR="00E57A0A" w:rsidRDefault="00E57A0A" w:rsidP="00B23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:rsidR="00E57A0A" w:rsidRPr="00B23637" w:rsidRDefault="00E57A0A" w:rsidP="00B23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B23637" w:rsidRPr="00B23637" w:rsidTr="00B23637">
        <w:trPr>
          <w:trHeight w:val="300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37" w:rsidRPr="00376332" w:rsidRDefault="00B23637" w:rsidP="00376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32">
              <w:rPr>
                <w:rFonts w:ascii="Times New Roman" w:hAnsi="Times New Roman" w:cs="Times New Roman"/>
                <w:b/>
                <w:sz w:val="24"/>
                <w:szCs w:val="24"/>
              </w:rPr>
              <w:t>Materijalni i financijski rashodi iznad minimalnog standarda</w:t>
            </w:r>
          </w:p>
        </w:tc>
      </w:tr>
      <w:tr w:rsidR="00B23637" w:rsidRPr="00B23637" w:rsidTr="00B23637">
        <w:trPr>
          <w:trHeight w:val="517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37" w:rsidRPr="00376332" w:rsidRDefault="00B23637" w:rsidP="0037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32">
              <w:rPr>
                <w:rFonts w:ascii="Times New Roman" w:hAnsi="Times New Roman" w:cs="Times New Roman"/>
                <w:sz w:val="24"/>
                <w:szCs w:val="24"/>
              </w:rPr>
              <w:t>Ovom aktivnošću se obuhvaćaju planirana sredstva koje škola  financira na teret ostvarenih prihoda od vlastite djelatnosti, prihoda  za posebne namjene, pomoći, donacije i prihoda od prodaje nefinancijske imovine.</w:t>
            </w:r>
          </w:p>
          <w:p w:rsidR="00B23637" w:rsidRPr="00376332" w:rsidRDefault="00B23637" w:rsidP="0037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32">
              <w:rPr>
                <w:rFonts w:ascii="Times New Roman" w:hAnsi="Times New Roman" w:cs="Times New Roman"/>
                <w:sz w:val="24"/>
                <w:szCs w:val="24"/>
              </w:rPr>
              <w:t>Cilj ove aktivnosti je zadovoljavanje različitih potreba i interesa učenika.</w:t>
            </w:r>
          </w:p>
        </w:tc>
      </w:tr>
    </w:tbl>
    <w:p w:rsidR="00B23637" w:rsidRDefault="00B23637" w:rsidP="00B2363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376332" w:rsidRPr="00376332" w:rsidRDefault="00376332" w:rsidP="00B23637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76332">
        <w:rPr>
          <w:rFonts w:ascii="Times New Roman" w:eastAsia="Calibri" w:hAnsi="Times New Roman" w:cs="Times New Roman"/>
          <w:b/>
          <w:sz w:val="24"/>
          <w:szCs w:val="24"/>
        </w:rPr>
        <w:t xml:space="preserve">Pokazatelji rezultata: 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456"/>
        <w:gridCol w:w="1440"/>
        <w:gridCol w:w="1076"/>
        <w:gridCol w:w="1195"/>
        <w:gridCol w:w="1195"/>
        <w:gridCol w:w="1430"/>
        <w:gridCol w:w="1417"/>
      </w:tblGrid>
      <w:tr w:rsidR="00376332" w:rsidRPr="00E57A0A" w:rsidTr="00602702">
        <w:trPr>
          <w:trHeight w:val="60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332" w:rsidRPr="00E57A0A" w:rsidRDefault="0037633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Pokazatelj</w:t>
            </w:r>
          </w:p>
          <w:p w:rsidR="00376332" w:rsidRPr="00E57A0A" w:rsidRDefault="0037633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332" w:rsidRPr="00E57A0A" w:rsidRDefault="0037633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32" w:rsidRPr="00E57A0A" w:rsidRDefault="0037633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32" w:rsidRPr="00E57A0A" w:rsidRDefault="0037633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Polazna vrijednost</w:t>
            </w:r>
          </w:p>
          <w:p w:rsidR="00376332" w:rsidRPr="00E57A0A" w:rsidRDefault="0037633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32" w:rsidRPr="00E57A0A" w:rsidRDefault="0037633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Ciljana vrijednost</w:t>
            </w:r>
          </w:p>
          <w:p w:rsidR="00376332" w:rsidRPr="00E57A0A" w:rsidRDefault="0037633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32" w:rsidRPr="00E57A0A" w:rsidRDefault="0037633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Ciljana vrijednost</w:t>
            </w:r>
          </w:p>
          <w:p w:rsidR="00376332" w:rsidRPr="00E57A0A" w:rsidRDefault="0037633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332" w:rsidRPr="00E57A0A" w:rsidRDefault="0037633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Ciljan vrijednost</w:t>
            </w:r>
          </w:p>
          <w:p w:rsidR="00376332" w:rsidRPr="00E57A0A" w:rsidRDefault="0037633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2027.</w:t>
            </w:r>
          </w:p>
        </w:tc>
      </w:tr>
      <w:tr w:rsidR="00376332" w:rsidRPr="00E57A0A" w:rsidTr="00602702">
        <w:trPr>
          <w:trHeight w:val="60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32" w:rsidRPr="00E57A0A" w:rsidRDefault="0037633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76332">
              <w:rPr>
                <w:rFonts w:ascii="Times New Roman" w:hAnsi="Times New Roman" w:cs="Times New Roman"/>
                <w:sz w:val="20"/>
                <w:szCs w:val="20"/>
              </w:rPr>
              <w:t>Obuhvat  svih zainteresiranih učenika  škole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32" w:rsidRPr="00E57A0A" w:rsidRDefault="0037633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76332">
              <w:rPr>
                <w:rFonts w:ascii="Times New Roman" w:hAnsi="Times New Roman" w:cs="Times New Roman"/>
                <w:sz w:val="20"/>
                <w:szCs w:val="20"/>
              </w:rPr>
              <w:t> Sredstva za osiguranje materijalnih i financijski rashodi iznad  minimalnog standarda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332" w:rsidRPr="00E57A0A" w:rsidRDefault="0037633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332" w:rsidRPr="00E57A0A" w:rsidRDefault="0037633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332" w:rsidRPr="00E57A0A" w:rsidRDefault="0037633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332" w:rsidRPr="00E57A0A" w:rsidRDefault="0037633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332" w:rsidRPr="00E57A0A" w:rsidRDefault="0037633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100%</w:t>
            </w:r>
          </w:p>
        </w:tc>
      </w:tr>
    </w:tbl>
    <w:p w:rsidR="00376332" w:rsidRPr="00B23637" w:rsidRDefault="00376332" w:rsidP="00B2363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23637" w:rsidRPr="00B23637" w:rsidTr="00B23637">
        <w:trPr>
          <w:trHeight w:val="30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37" w:rsidRPr="00376332" w:rsidRDefault="00B23637" w:rsidP="00376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32">
              <w:rPr>
                <w:rFonts w:ascii="Times New Roman" w:hAnsi="Times New Roman" w:cs="Times New Roman"/>
                <w:b/>
                <w:sz w:val="24"/>
                <w:szCs w:val="24"/>
              </w:rPr>
              <w:t>Produženi boravak</w:t>
            </w:r>
          </w:p>
        </w:tc>
      </w:tr>
      <w:tr w:rsidR="00B23637" w:rsidRPr="00B23637" w:rsidTr="00B23637">
        <w:trPr>
          <w:trHeight w:val="50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37" w:rsidRPr="00376332" w:rsidRDefault="00B23637" w:rsidP="0037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Sredstva se planiraju za provođenje  odgojno obrazovnog rada nakon nastave. U školskoj 202</w:t>
            </w:r>
            <w:r w:rsidR="00376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6332">
              <w:rPr>
                <w:rFonts w:ascii="Times New Roman" w:hAnsi="Times New Roman" w:cs="Times New Roman"/>
                <w:sz w:val="24"/>
                <w:szCs w:val="24"/>
              </w:rPr>
              <w:t>./202</w:t>
            </w:r>
            <w:r w:rsidR="003763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76332">
              <w:rPr>
                <w:rFonts w:ascii="Times New Roman" w:hAnsi="Times New Roman" w:cs="Times New Roman"/>
                <w:sz w:val="24"/>
                <w:szCs w:val="24"/>
              </w:rPr>
              <w:t xml:space="preserve">. odgojno obrazovni rad nakon nastave organiziran je  u tri razredna odjela  s tri učiteljice. Aktivnost se sufinancira na način da dio rashoda osigurava Grad Virovitica (60%), a dio  iz cijene usluga plaćaju roditelji (40%). Sredstva se planiraju za rad ( plaće, naknade) triju učiteljica i troškove prehrane učenika. Aktivnost obuhvaća </w:t>
            </w:r>
            <w:r w:rsidR="003763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76332">
              <w:rPr>
                <w:rFonts w:ascii="Times New Roman" w:hAnsi="Times New Roman" w:cs="Times New Roman"/>
                <w:sz w:val="24"/>
                <w:szCs w:val="24"/>
              </w:rPr>
              <w:t>1 učenika.</w:t>
            </w:r>
          </w:p>
          <w:p w:rsidR="00B23637" w:rsidRPr="00376332" w:rsidRDefault="00B23637" w:rsidP="0037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32">
              <w:rPr>
                <w:rFonts w:ascii="Times New Roman" w:hAnsi="Times New Roman" w:cs="Times New Roman"/>
                <w:sz w:val="24"/>
                <w:szCs w:val="24"/>
              </w:rPr>
              <w:t>Cilj ovog programa je sigurnost učenika  i kvalitetno provođenje slobodnog vremena učenika nakon nastave.</w:t>
            </w:r>
          </w:p>
        </w:tc>
      </w:tr>
    </w:tbl>
    <w:p w:rsidR="00376332" w:rsidRDefault="00376332" w:rsidP="00376332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376332" w:rsidRPr="00376332" w:rsidRDefault="00376332" w:rsidP="00376332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76332">
        <w:rPr>
          <w:rFonts w:ascii="Times New Roman" w:eastAsia="Calibri" w:hAnsi="Times New Roman" w:cs="Times New Roman"/>
          <w:b/>
          <w:sz w:val="24"/>
          <w:szCs w:val="24"/>
        </w:rPr>
        <w:t xml:space="preserve">Pokazatelji rezultata: 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456"/>
        <w:gridCol w:w="1440"/>
        <w:gridCol w:w="1076"/>
        <w:gridCol w:w="1195"/>
        <w:gridCol w:w="1195"/>
        <w:gridCol w:w="1430"/>
        <w:gridCol w:w="1417"/>
      </w:tblGrid>
      <w:tr w:rsidR="00376332" w:rsidRPr="00E57A0A" w:rsidTr="00602702">
        <w:trPr>
          <w:trHeight w:val="60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332" w:rsidRPr="00E57A0A" w:rsidRDefault="0037633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Pokazatelj</w:t>
            </w:r>
          </w:p>
          <w:p w:rsidR="00376332" w:rsidRPr="00E57A0A" w:rsidRDefault="0037633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332" w:rsidRPr="00E57A0A" w:rsidRDefault="0037633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32" w:rsidRPr="00E57A0A" w:rsidRDefault="0037633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32" w:rsidRPr="00E57A0A" w:rsidRDefault="0037633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Polazna vrijednost</w:t>
            </w:r>
          </w:p>
          <w:p w:rsidR="00376332" w:rsidRPr="00E57A0A" w:rsidRDefault="0037633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32" w:rsidRPr="00E57A0A" w:rsidRDefault="0037633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Ciljana vrijednost</w:t>
            </w:r>
          </w:p>
          <w:p w:rsidR="00376332" w:rsidRPr="00E57A0A" w:rsidRDefault="0037633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32" w:rsidRPr="00E57A0A" w:rsidRDefault="0037633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Ciljana vrijednost</w:t>
            </w:r>
          </w:p>
          <w:p w:rsidR="00376332" w:rsidRPr="00E57A0A" w:rsidRDefault="0037633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332" w:rsidRPr="00E57A0A" w:rsidRDefault="0037633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Ciljan vrijednost</w:t>
            </w:r>
          </w:p>
          <w:p w:rsidR="00376332" w:rsidRPr="00E57A0A" w:rsidRDefault="0037633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2027.</w:t>
            </w:r>
          </w:p>
        </w:tc>
      </w:tr>
      <w:tr w:rsidR="00376332" w:rsidRPr="00E57A0A" w:rsidTr="00602702">
        <w:trPr>
          <w:trHeight w:val="608"/>
        </w:trPr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332" w:rsidRPr="00376332" w:rsidRDefault="00376332" w:rsidP="0037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332">
              <w:rPr>
                <w:rFonts w:ascii="Times New Roman" w:hAnsi="Times New Roman" w:cs="Times New Roman"/>
                <w:sz w:val="20"/>
                <w:szCs w:val="20"/>
              </w:rPr>
              <w:t>Obuhvat  svih zainteresiran učenika  - roditelja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332" w:rsidRPr="00376332" w:rsidRDefault="00376332" w:rsidP="0037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332">
              <w:rPr>
                <w:rFonts w:ascii="Times New Roman" w:hAnsi="Times New Roman" w:cs="Times New Roman"/>
                <w:sz w:val="20"/>
                <w:szCs w:val="20"/>
              </w:rPr>
              <w:t xml:space="preserve">Sredstva za osiguranje materijalnih i financijski rashodi iznad  minimalnog standarda </w:t>
            </w:r>
          </w:p>
        </w:tc>
        <w:tc>
          <w:tcPr>
            <w:tcW w:w="10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6332" w:rsidRPr="00376332" w:rsidRDefault="00376332" w:rsidP="00376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332">
              <w:rPr>
                <w:rFonts w:ascii="Times New Roman" w:hAnsi="Times New Roman" w:cs="Times New Roman"/>
                <w:sz w:val="20"/>
                <w:szCs w:val="20"/>
              </w:rPr>
              <w:t>Jedinica mjere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332" w:rsidRPr="00E57A0A" w:rsidRDefault="00376332" w:rsidP="0037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332" w:rsidRPr="00E57A0A" w:rsidRDefault="00376332" w:rsidP="0037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332" w:rsidRPr="00E57A0A" w:rsidRDefault="00376332" w:rsidP="0037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332" w:rsidRPr="00E57A0A" w:rsidRDefault="00376332" w:rsidP="0037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</w:t>
            </w:r>
          </w:p>
        </w:tc>
      </w:tr>
    </w:tbl>
    <w:p w:rsidR="00376332" w:rsidRDefault="00376332" w:rsidP="00B2363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376332" w:rsidRPr="00376332" w:rsidRDefault="00376332" w:rsidP="0037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val="en-US"/>
        </w:rPr>
      </w:pPr>
      <w:r w:rsidRPr="0037633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Rashodi za zaposlene iznad minimalnog standarda</w:t>
      </w:r>
    </w:p>
    <w:p w:rsidR="00376332" w:rsidRDefault="00A92310" w:rsidP="00A92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  <w:lang w:val="en-US"/>
        </w:rPr>
        <w:t>U  produženom boravku rade tri učiteljce. Ovom aktivnošću  planiraju se sredstva za  place, naknade   i drugi rashodi  koji se isplaćuju suklaldno općim aktima odnosno kolektivnim ugovorom za zaposlenike u osnovnoškolskoj ustanovi.</w:t>
      </w:r>
    </w:p>
    <w:p w:rsidR="00376332" w:rsidRPr="00376332" w:rsidRDefault="00376332" w:rsidP="00376332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180913513"/>
      <w:r w:rsidRPr="00376332">
        <w:rPr>
          <w:rFonts w:ascii="Times New Roman" w:eastAsia="Calibri" w:hAnsi="Times New Roman" w:cs="Times New Roman"/>
          <w:b/>
          <w:sz w:val="24"/>
          <w:szCs w:val="24"/>
        </w:rPr>
        <w:t xml:space="preserve">Pokazatelji rezultata: </w:t>
      </w:r>
    </w:p>
    <w:bookmarkEnd w:id="1"/>
    <w:p w:rsidR="00376332" w:rsidRDefault="00376332" w:rsidP="00B2363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1456"/>
        <w:gridCol w:w="1440"/>
        <w:gridCol w:w="1076"/>
        <w:gridCol w:w="1195"/>
        <w:gridCol w:w="1195"/>
        <w:gridCol w:w="1430"/>
        <w:gridCol w:w="1417"/>
      </w:tblGrid>
      <w:tr w:rsidR="00905762" w:rsidRPr="00905762" w:rsidTr="00602702">
        <w:trPr>
          <w:trHeight w:val="60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332" w:rsidRPr="00E57A0A" w:rsidRDefault="0037633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Pokazatelj</w:t>
            </w:r>
          </w:p>
          <w:p w:rsidR="00376332" w:rsidRPr="00E57A0A" w:rsidRDefault="0037633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332" w:rsidRPr="00E57A0A" w:rsidRDefault="0037633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32" w:rsidRPr="00E57A0A" w:rsidRDefault="0037633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32" w:rsidRPr="00E57A0A" w:rsidRDefault="0037633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Polazna vrijednost</w:t>
            </w:r>
          </w:p>
          <w:p w:rsidR="00376332" w:rsidRPr="00E57A0A" w:rsidRDefault="0037633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32" w:rsidRPr="00E57A0A" w:rsidRDefault="0037633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Ciljana vrijednost</w:t>
            </w:r>
          </w:p>
          <w:p w:rsidR="00376332" w:rsidRPr="00E57A0A" w:rsidRDefault="0037633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32" w:rsidRPr="00E57A0A" w:rsidRDefault="0037633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Ciljana vrijednost</w:t>
            </w:r>
          </w:p>
          <w:p w:rsidR="00376332" w:rsidRPr="00E57A0A" w:rsidRDefault="0037633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332" w:rsidRPr="00E57A0A" w:rsidRDefault="0037633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Ciljan vrijednost</w:t>
            </w:r>
          </w:p>
          <w:p w:rsidR="00376332" w:rsidRPr="00E57A0A" w:rsidRDefault="0037633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2027.</w:t>
            </w:r>
          </w:p>
        </w:tc>
      </w:tr>
      <w:tr w:rsidR="00376332" w:rsidRPr="00E57A0A" w:rsidTr="00602702">
        <w:trPr>
          <w:trHeight w:val="60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32" w:rsidRPr="00E57A0A" w:rsidRDefault="00A92310" w:rsidP="00A9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Održanje ostvarenja sredstava bilanciranih iz sufinanciranja Roditelja i Grada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32" w:rsidRPr="00E57A0A" w:rsidRDefault="00A92310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76332">
              <w:rPr>
                <w:rFonts w:ascii="Times New Roman" w:hAnsi="Times New Roman" w:cs="Times New Roman"/>
                <w:sz w:val="20"/>
                <w:szCs w:val="20"/>
              </w:rPr>
              <w:t>Sredstva za osiguranje materijalnih i financijski rashodi iznad  minimalnog standarda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332" w:rsidRPr="00E57A0A" w:rsidRDefault="00A92310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332" w:rsidRPr="00E57A0A" w:rsidRDefault="00A92310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332" w:rsidRPr="00E57A0A" w:rsidRDefault="00A92310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332" w:rsidRPr="00E57A0A" w:rsidRDefault="00A92310" w:rsidP="00A92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332" w:rsidRPr="00E57A0A" w:rsidRDefault="00A92310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100%</w:t>
            </w:r>
          </w:p>
        </w:tc>
      </w:tr>
    </w:tbl>
    <w:p w:rsidR="00376332" w:rsidRDefault="00376332" w:rsidP="00B2363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376332" w:rsidRPr="00B23637" w:rsidTr="00602702">
        <w:trPr>
          <w:trHeight w:val="30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332" w:rsidRPr="00905762" w:rsidRDefault="00376332" w:rsidP="00905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Rashodi za zaposlene-državni proračun </w:t>
            </w:r>
          </w:p>
        </w:tc>
      </w:tr>
      <w:tr w:rsidR="00905762" w:rsidRPr="00B23637" w:rsidTr="00602702">
        <w:trPr>
          <w:trHeight w:val="50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62" w:rsidRPr="00905762" w:rsidRDefault="00905762" w:rsidP="00905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057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U školi  radi 104 radnika  od kojih 71 učitelja i stručnih suradnika, 25 administrativno-tehničkog osoblja, 3 učiteljice u produženom boravku ,4 stručne suradnice i ravnatelj škole .Ovom aktivnošću obuhvaćaju  se planirana sredstva za njihov rad( plaće, naknade i drugi rashodi )koje  obračunava  škola sukladno općim aktima odnosno kolektivnom ugovoru za zaposlenike u osnovnoškolskoj ustanovi.</w:t>
            </w:r>
          </w:p>
        </w:tc>
      </w:tr>
    </w:tbl>
    <w:p w:rsidR="00376332" w:rsidRPr="00B23637" w:rsidRDefault="00376332" w:rsidP="003763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</w:pPr>
    </w:p>
    <w:p w:rsidR="00905762" w:rsidRPr="00376332" w:rsidRDefault="00905762" w:rsidP="00905762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76332">
        <w:rPr>
          <w:rFonts w:ascii="Times New Roman" w:eastAsia="Calibri" w:hAnsi="Times New Roman" w:cs="Times New Roman"/>
          <w:b/>
          <w:sz w:val="24"/>
          <w:szCs w:val="24"/>
        </w:rPr>
        <w:t xml:space="preserve">Pokazatelji rezultata: </w:t>
      </w:r>
    </w:p>
    <w:p w:rsidR="00905762" w:rsidRDefault="00905762" w:rsidP="0090576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1456"/>
        <w:gridCol w:w="1440"/>
        <w:gridCol w:w="1076"/>
        <w:gridCol w:w="1195"/>
        <w:gridCol w:w="1195"/>
        <w:gridCol w:w="1430"/>
        <w:gridCol w:w="1417"/>
      </w:tblGrid>
      <w:tr w:rsidR="00905762" w:rsidRPr="00905762" w:rsidTr="00602702">
        <w:trPr>
          <w:trHeight w:val="60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762" w:rsidRPr="00E57A0A" w:rsidRDefault="0090576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Pokazatelj</w:t>
            </w:r>
          </w:p>
          <w:p w:rsidR="00905762" w:rsidRPr="00E57A0A" w:rsidRDefault="0090576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762" w:rsidRPr="00E57A0A" w:rsidRDefault="0090576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62" w:rsidRPr="00E57A0A" w:rsidRDefault="0090576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62" w:rsidRPr="00E57A0A" w:rsidRDefault="0090576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Polazna vrijednost</w:t>
            </w:r>
          </w:p>
          <w:p w:rsidR="00905762" w:rsidRPr="00E57A0A" w:rsidRDefault="0090576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62" w:rsidRPr="00E57A0A" w:rsidRDefault="0090576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Ciljana vrijednost</w:t>
            </w:r>
          </w:p>
          <w:p w:rsidR="00905762" w:rsidRPr="00E57A0A" w:rsidRDefault="0090576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62" w:rsidRPr="00E57A0A" w:rsidRDefault="0090576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Ciljana vrijednost</w:t>
            </w:r>
          </w:p>
          <w:p w:rsidR="00905762" w:rsidRPr="00E57A0A" w:rsidRDefault="0090576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762" w:rsidRPr="00E57A0A" w:rsidRDefault="0090576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Ciljan vrijednost</w:t>
            </w:r>
          </w:p>
          <w:p w:rsidR="00905762" w:rsidRPr="00E57A0A" w:rsidRDefault="0090576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2027.</w:t>
            </w:r>
          </w:p>
        </w:tc>
      </w:tr>
      <w:tr w:rsidR="00905762" w:rsidRPr="00E57A0A" w:rsidTr="00602702">
        <w:trPr>
          <w:trHeight w:val="60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62" w:rsidRPr="00905762" w:rsidRDefault="00905762" w:rsidP="0090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762">
              <w:rPr>
                <w:rFonts w:ascii="Times New Roman" w:hAnsi="Times New Roman" w:cs="Times New Roman"/>
                <w:sz w:val="20"/>
                <w:szCs w:val="20"/>
              </w:rPr>
              <w:t>Održanje ostvarenja sredstava bilanciranih iz državnog proračuna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762" w:rsidRPr="00905762" w:rsidRDefault="00905762" w:rsidP="0090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762">
              <w:rPr>
                <w:rFonts w:ascii="Times New Roman" w:hAnsi="Times New Roman" w:cs="Times New Roman"/>
                <w:sz w:val="20"/>
                <w:szCs w:val="20"/>
              </w:rPr>
              <w:t xml:space="preserve"> Sredstva za osiguranje financijskih rashoda za plaće zaposlenika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762" w:rsidRPr="00905762" w:rsidRDefault="00905762" w:rsidP="00905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762" w:rsidRPr="00905762" w:rsidRDefault="00905762" w:rsidP="0090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762"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762" w:rsidRPr="00905762" w:rsidRDefault="00905762" w:rsidP="0090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762" w:rsidRPr="00905762" w:rsidRDefault="00905762" w:rsidP="0090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762" w:rsidRPr="00905762" w:rsidRDefault="00905762" w:rsidP="0090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762" w:rsidRPr="00905762" w:rsidRDefault="00905762" w:rsidP="0090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100%</w:t>
            </w:r>
          </w:p>
        </w:tc>
      </w:tr>
    </w:tbl>
    <w:p w:rsidR="00376332" w:rsidRDefault="00376332" w:rsidP="00B2363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905762" w:rsidRPr="00782042" w:rsidRDefault="00782042" w:rsidP="00782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val="en-US"/>
        </w:rPr>
      </w:pPr>
      <w:r w:rsidRPr="0078204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Rekonstrukcija i dogradnja objekta školstva do minimalnog standarda</w:t>
      </w:r>
    </w:p>
    <w:p w:rsidR="00782042" w:rsidRDefault="00694227" w:rsidP="00782042">
      <w:pPr>
        <w:spacing w:after="0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  <w:lang w:val="en-US"/>
        </w:rPr>
        <w:t xml:space="preserve">Ovom aktivnosi  provodi se tekuće i investicijsko odžavanje  </w:t>
      </w:r>
      <w:r w:rsidR="004C34E8">
        <w:rPr>
          <w:rFonts w:ascii="Times New Roman" w:eastAsia="Calibri" w:hAnsi="Times New Roman" w:cs="Times New Roman"/>
          <w:b/>
          <w:color w:val="FF0000"/>
          <w:sz w:val="24"/>
          <w:szCs w:val="24"/>
          <w:lang w:val="en-US"/>
        </w:rPr>
        <w:t>kako bi se poboljšali uvjeti rada   zaposlenika i  uvjeti rada i sigurnost djece .</w:t>
      </w:r>
    </w:p>
    <w:p w:rsidR="004C34E8" w:rsidRDefault="004C34E8" w:rsidP="00782042">
      <w:pPr>
        <w:spacing w:after="0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  <w:lang w:val="en-US"/>
        </w:rPr>
        <w:t xml:space="preserve">Cilj ovog programa zadovoljni učenici i zaposlenici. </w:t>
      </w:r>
    </w:p>
    <w:p w:rsidR="004C34E8" w:rsidRPr="00782042" w:rsidRDefault="004C34E8" w:rsidP="00782042">
      <w:pPr>
        <w:spacing w:after="0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val="en-US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1456"/>
        <w:gridCol w:w="1440"/>
        <w:gridCol w:w="1076"/>
        <w:gridCol w:w="1195"/>
        <w:gridCol w:w="1195"/>
        <w:gridCol w:w="1430"/>
        <w:gridCol w:w="1417"/>
      </w:tblGrid>
      <w:tr w:rsidR="00782042" w:rsidRPr="00905762" w:rsidTr="00602702">
        <w:trPr>
          <w:trHeight w:val="60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042" w:rsidRPr="00E57A0A" w:rsidRDefault="0078204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Pokazatelj</w:t>
            </w:r>
          </w:p>
          <w:p w:rsidR="00782042" w:rsidRPr="00E57A0A" w:rsidRDefault="0078204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042" w:rsidRPr="00E57A0A" w:rsidRDefault="0078204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42" w:rsidRPr="00E57A0A" w:rsidRDefault="0078204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42" w:rsidRPr="00E57A0A" w:rsidRDefault="0078204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Polazna vrijednost</w:t>
            </w:r>
          </w:p>
          <w:p w:rsidR="00782042" w:rsidRPr="00E57A0A" w:rsidRDefault="0078204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42" w:rsidRPr="00E57A0A" w:rsidRDefault="0078204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Ciljana vrijednost</w:t>
            </w:r>
          </w:p>
          <w:p w:rsidR="00782042" w:rsidRPr="00E57A0A" w:rsidRDefault="0078204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42" w:rsidRPr="00E57A0A" w:rsidRDefault="0078204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Ciljana vrijednost</w:t>
            </w:r>
          </w:p>
          <w:p w:rsidR="00782042" w:rsidRPr="00E57A0A" w:rsidRDefault="0078204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042" w:rsidRPr="00E57A0A" w:rsidRDefault="0078204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Ciljan vrijednost</w:t>
            </w:r>
          </w:p>
          <w:p w:rsidR="00782042" w:rsidRPr="00E57A0A" w:rsidRDefault="0078204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2027.</w:t>
            </w:r>
          </w:p>
        </w:tc>
      </w:tr>
      <w:tr w:rsidR="00782042" w:rsidRPr="00E57A0A" w:rsidTr="00602702">
        <w:trPr>
          <w:trHeight w:val="60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042" w:rsidRPr="00E57A0A" w:rsidRDefault="004C34E8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Poboljšanje  uvjeti rada i sigurnost djece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042" w:rsidRPr="00E57A0A" w:rsidRDefault="004C34E8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Provedba tekućeg i investicijskog održavanja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042" w:rsidRPr="00E57A0A" w:rsidRDefault="004C34E8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042" w:rsidRPr="00E57A0A" w:rsidRDefault="004C34E8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042" w:rsidRPr="00E57A0A" w:rsidRDefault="004C34E8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042" w:rsidRPr="00E57A0A" w:rsidRDefault="004C34E8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042" w:rsidRPr="00E57A0A" w:rsidRDefault="004C34E8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100%</w:t>
            </w:r>
          </w:p>
        </w:tc>
      </w:tr>
    </w:tbl>
    <w:p w:rsidR="00905762" w:rsidRDefault="00905762" w:rsidP="00B2363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905762" w:rsidRDefault="00905762" w:rsidP="00B2363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905762" w:rsidRPr="00B23637" w:rsidTr="00602702">
        <w:trPr>
          <w:trHeight w:val="30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62" w:rsidRPr="00782042" w:rsidRDefault="00905762" w:rsidP="00782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b/>
                <w:sz w:val="24"/>
                <w:szCs w:val="24"/>
              </w:rPr>
              <w:t>Nabava nefinancijske imovine do minimalnog standarda</w:t>
            </w:r>
          </w:p>
        </w:tc>
      </w:tr>
      <w:tr w:rsidR="00905762" w:rsidRPr="00B23637" w:rsidTr="00602702">
        <w:trPr>
          <w:trHeight w:val="50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42" w:rsidRPr="00782042" w:rsidRDefault="00782042" w:rsidP="00782042">
            <w:pPr>
              <w:rPr>
                <w:rFonts w:ascii="Times New Roman" w:hAnsi="Times New Roman" w:cs="Times New Roman"/>
              </w:rPr>
            </w:pPr>
            <w:r w:rsidRPr="00782042">
              <w:rPr>
                <w:rFonts w:ascii="Times New Roman" w:hAnsi="Times New Roman" w:cs="Times New Roman"/>
              </w:rPr>
              <w:t>Škola je donijela  plan tekućeg i investicijskog održavanja, kao listu poslova koje bi trebalo ostvariti radi poboljšanja uvjeta i rada škole i sigurnosti učenika. Osnivač će utvrditi prioritete od predloženih poslova i osigurati sredstva sukladno uputama o izradi financijskog plana proračuna za 2025.godinu i projekcijama 2026. i 2027.godinu.</w:t>
            </w:r>
          </w:p>
          <w:p w:rsidR="00905762" w:rsidRPr="00782042" w:rsidRDefault="00782042" w:rsidP="00782042">
            <w:r w:rsidRPr="00782042">
              <w:rPr>
                <w:rFonts w:ascii="Times New Roman" w:hAnsi="Times New Roman" w:cs="Times New Roman"/>
              </w:rPr>
              <w:t>Cilj ovog programa sigurna i opremljena škola.</w:t>
            </w:r>
          </w:p>
        </w:tc>
      </w:tr>
    </w:tbl>
    <w:p w:rsidR="00376332" w:rsidRDefault="00376332" w:rsidP="00B2363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82042" w:rsidRPr="00376332" w:rsidRDefault="00782042" w:rsidP="00782042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76332">
        <w:rPr>
          <w:rFonts w:ascii="Times New Roman" w:eastAsia="Calibri" w:hAnsi="Times New Roman" w:cs="Times New Roman"/>
          <w:b/>
          <w:sz w:val="24"/>
          <w:szCs w:val="24"/>
        </w:rPr>
        <w:t xml:space="preserve">Pokazatelji rezultata: </w:t>
      </w:r>
    </w:p>
    <w:p w:rsidR="00782042" w:rsidRDefault="00782042" w:rsidP="00B2363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82042" w:rsidRDefault="00782042" w:rsidP="00B2363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1456"/>
        <w:gridCol w:w="1440"/>
        <w:gridCol w:w="1076"/>
        <w:gridCol w:w="1195"/>
        <w:gridCol w:w="1195"/>
        <w:gridCol w:w="1430"/>
        <w:gridCol w:w="1417"/>
      </w:tblGrid>
      <w:tr w:rsidR="00782042" w:rsidRPr="00782042" w:rsidTr="00602702">
        <w:trPr>
          <w:trHeight w:val="60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042" w:rsidRPr="00E57A0A" w:rsidRDefault="0078204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Pokazatelj</w:t>
            </w:r>
          </w:p>
          <w:p w:rsidR="00782042" w:rsidRPr="00E57A0A" w:rsidRDefault="0078204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042" w:rsidRPr="00E57A0A" w:rsidRDefault="0078204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42" w:rsidRPr="00E57A0A" w:rsidRDefault="0078204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42" w:rsidRPr="00E57A0A" w:rsidRDefault="0078204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Polazna vrijednost</w:t>
            </w:r>
          </w:p>
          <w:p w:rsidR="00782042" w:rsidRPr="00E57A0A" w:rsidRDefault="0078204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42" w:rsidRPr="00E57A0A" w:rsidRDefault="0078204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Ciljana vrijednost</w:t>
            </w:r>
          </w:p>
          <w:p w:rsidR="00782042" w:rsidRPr="00E57A0A" w:rsidRDefault="0078204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42" w:rsidRPr="00E57A0A" w:rsidRDefault="0078204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Ciljana vrijednost</w:t>
            </w:r>
          </w:p>
          <w:p w:rsidR="00782042" w:rsidRPr="00E57A0A" w:rsidRDefault="0078204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042" w:rsidRPr="00E57A0A" w:rsidRDefault="0078204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Ciljan vrijednost</w:t>
            </w:r>
          </w:p>
          <w:p w:rsidR="00782042" w:rsidRPr="00E57A0A" w:rsidRDefault="0078204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2027.</w:t>
            </w:r>
          </w:p>
        </w:tc>
      </w:tr>
      <w:tr w:rsidR="00782042" w:rsidRPr="00782042" w:rsidTr="00602702">
        <w:trPr>
          <w:trHeight w:val="60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42" w:rsidRPr="00782042" w:rsidRDefault="00782042" w:rsidP="00782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042">
              <w:rPr>
                <w:rFonts w:ascii="Times New Roman" w:hAnsi="Times New Roman" w:cs="Times New Roman"/>
                <w:sz w:val="20"/>
                <w:szCs w:val="20"/>
              </w:rPr>
              <w:t>Poboljšanje uvjeta rada škole i sigurnost učenika.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042" w:rsidRPr="00782042" w:rsidRDefault="00782042" w:rsidP="00782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042">
              <w:rPr>
                <w:rFonts w:ascii="Times New Roman" w:hAnsi="Times New Roman" w:cs="Times New Roman"/>
                <w:sz w:val="20"/>
                <w:szCs w:val="20"/>
              </w:rPr>
              <w:t> Nabava potrebne opreme za poboljšanje standarda u školi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2042" w:rsidRPr="00782042" w:rsidRDefault="00782042" w:rsidP="00782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042" w:rsidRPr="00782042" w:rsidRDefault="00782042" w:rsidP="00782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042"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042" w:rsidRPr="00782042" w:rsidRDefault="00782042" w:rsidP="0078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100%</w:t>
            </w:r>
          </w:p>
        </w:tc>
      </w:tr>
    </w:tbl>
    <w:p w:rsidR="00376332" w:rsidRDefault="00376332" w:rsidP="00B2363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82042" w:rsidRPr="00782042" w:rsidRDefault="00782042" w:rsidP="00782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val="en-US"/>
        </w:rPr>
      </w:pPr>
      <w:r w:rsidRPr="0078204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Nabava nefinancijske imovine iznad minimalnog standarda</w:t>
      </w:r>
    </w:p>
    <w:p w:rsidR="00782042" w:rsidRPr="00782042" w:rsidRDefault="00782042" w:rsidP="00B23637">
      <w:pPr>
        <w:spacing w:after="0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val="en-US"/>
        </w:rPr>
      </w:pPr>
    </w:p>
    <w:p w:rsidR="00782042" w:rsidRPr="00376332" w:rsidRDefault="00FE71FF" w:rsidP="00337696">
      <w:pPr>
        <w:spacing w:after="0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  <w:lang w:val="en-US"/>
        </w:rPr>
        <w:lastRenderedPageBreak/>
        <w:t xml:space="preserve">Ovom aktivnošću planirana su sredstva za </w:t>
      </w:r>
      <w:r w:rsidR="00337696">
        <w:rPr>
          <w:rFonts w:ascii="Times New Roman" w:eastAsia="Calibri" w:hAnsi="Times New Roman" w:cs="Times New Roman"/>
          <w:b/>
          <w:color w:val="FF0000"/>
          <w:sz w:val="24"/>
          <w:szCs w:val="24"/>
          <w:lang w:val="en-US"/>
        </w:rPr>
        <w:t xml:space="preserve"> kupnju  udžbenika   i nabavku  računala  i ostale opreme za potrebe nastave. </w:t>
      </w:r>
      <w:r w:rsidR="00782042" w:rsidRPr="0037633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:rsidR="00782042" w:rsidRPr="00782042" w:rsidRDefault="00782042" w:rsidP="00782042">
      <w:pPr>
        <w:spacing w:after="0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val="en-US"/>
        </w:rPr>
      </w:pPr>
    </w:p>
    <w:p w:rsidR="00782042" w:rsidRPr="00782042" w:rsidRDefault="00782042" w:rsidP="00782042">
      <w:pPr>
        <w:spacing w:after="0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val="en-US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1456"/>
        <w:gridCol w:w="1440"/>
        <w:gridCol w:w="1076"/>
        <w:gridCol w:w="1195"/>
        <w:gridCol w:w="1195"/>
        <w:gridCol w:w="1430"/>
        <w:gridCol w:w="1417"/>
      </w:tblGrid>
      <w:tr w:rsidR="00782042" w:rsidRPr="00782042" w:rsidTr="00602702">
        <w:trPr>
          <w:trHeight w:val="60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042" w:rsidRPr="00E57A0A" w:rsidRDefault="0078204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Pokazatelj</w:t>
            </w:r>
          </w:p>
          <w:p w:rsidR="00782042" w:rsidRPr="00E57A0A" w:rsidRDefault="0078204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042" w:rsidRPr="00E57A0A" w:rsidRDefault="0078204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42" w:rsidRPr="00E57A0A" w:rsidRDefault="0078204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42" w:rsidRPr="00E57A0A" w:rsidRDefault="0078204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Polazna vrijednost</w:t>
            </w:r>
          </w:p>
          <w:p w:rsidR="00782042" w:rsidRPr="00E57A0A" w:rsidRDefault="0078204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42" w:rsidRPr="00E57A0A" w:rsidRDefault="0078204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Ciljana vrijednost</w:t>
            </w:r>
          </w:p>
          <w:p w:rsidR="00782042" w:rsidRPr="00E57A0A" w:rsidRDefault="0078204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42" w:rsidRPr="00E57A0A" w:rsidRDefault="0078204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Ciljana vrijednost</w:t>
            </w:r>
          </w:p>
          <w:p w:rsidR="00782042" w:rsidRPr="00E57A0A" w:rsidRDefault="0078204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042" w:rsidRPr="00E57A0A" w:rsidRDefault="0078204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Ciljan vrijednost</w:t>
            </w:r>
          </w:p>
          <w:p w:rsidR="00782042" w:rsidRPr="00E57A0A" w:rsidRDefault="0078204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2027.</w:t>
            </w:r>
          </w:p>
        </w:tc>
      </w:tr>
      <w:tr w:rsidR="00782042" w:rsidRPr="00782042" w:rsidTr="00602702">
        <w:trPr>
          <w:trHeight w:val="60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042" w:rsidRPr="00782042" w:rsidRDefault="00337696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Nabavka svih potrebnih udžbenika za od</w:t>
            </w:r>
            <w:r w:rsidR="0069422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r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žavanje redovite nastave i poboljšanje uvjeta  rada s učenicima.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042" w:rsidRPr="00782042" w:rsidRDefault="00337696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 xml:space="preserve">Nabava potrebnih </w:t>
            </w:r>
            <w:r w:rsidR="00A04C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udžbenika i opreme za poboljšanje rada u školi.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042" w:rsidRPr="00782042" w:rsidRDefault="00A04C2B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042" w:rsidRPr="00782042" w:rsidRDefault="00A04C2B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042" w:rsidRPr="00782042" w:rsidRDefault="00A04C2B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042" w:rsidRPr="00782042" w:rsidRDefault="00A04C2B" w:rsidP="00A0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042" w:rsidRPr="00782042" w:rsidRDefault="00A04C2B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100%</w:t>
            </w:r>
          </w:p>
        </w:tc>
      </w:tr>
    </w:tbl>
    <w:p w:rsidR="00782042" w:rsidRDefault="00782042" w:rsidP="00B2363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89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74"/>
      </w:tblGrid>
      <w:tr w:rsidR="00782042" w:rsidRPr="00782042" w:rsidTr="00602702">
        <w:trPr>
          <w:trHeight w:val="631"/>
        </w:trPr>
        <w:tc>
          <w:tcPr>
            <w:tcW w:w="8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42" w:rsidRPr="00782042" w:rsidRDefault="00782042" w:rsidP="00782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820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Tekući projekt: Održavanje školskih objekata do minimalnog standarda</w:t>
            </w:r>
          </w:p>
        </w:tc>
      </w:tr>
      <w:tr w:rsidR="00782042" w:rsidRPr="00782042" w:rsidTr="00602702">
        <w:trPr>
          <w:trHeight w:val="631"/>
        </w:trPr>
        <w:tc>
          <w:tcPr>
            <w:tcW w:w="8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42" w:rsidRPr="00782042" w:rsidRDefault="00782042" w:rsidP="00782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82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Sredstva za materijal i održavanje školskih objekata osigurava osnivač Grad Virovitica u slučaju hitnih i nepredvidivih troškova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</w:tbl>
    <w:p w:rsidR="00782042" w:rsidRDefault="00782042" w:rsidP="00B2363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82042" w:rsidRPr="00B23637" w:rsidRDefault="00782042" w:rsidP="00B2363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8"/>
      </w:tblGrid>
      <w:tr w:rsidR="00B23637" w:rsidRPr="00B23637" w:rsidTr="00B23637">
        <w:trPr>
          <w:trHeight w:val="26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637" w:rsidRPr="00B23637" w:rsidRDefault="00B23637" w:rsidP="00B23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</w:pPr>
            <w:r w:rsidRPr="00B236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 xml:space="preserve">PROGRAM:  </w:t>
            </w:r>
            <w:r w:rsidRPr="00B2363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hr-HR"/>
              </w:rPr>
              <w:t>POMAGAČI I NASTAVI</w:t>
            </w:r>
          </w:p>
        </w:tc>
      </w:tr>
      <w:tr w:rsidR="00B23637" w:rsidRPr="00B23637" w:rsidTr="00B23637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637" w:rsidRPr="00782042" w:rsidRDefault="00782042" w:rsidP="0078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sz w:val="24"/>
                <w:szCs w:val="24"/>
              </w:rPr>
              <w:t>U  sklopu projekta „Korak u život jednakih mogućnosti koji se provodi u okviru instrumenta „osiguranje pomoćnika u nastavi i stručnih komunikacijskih posrednika učenicima s teškoćama u razvoju u osnovnoškolskim i srednjoškolskim odgojno-obrazovnim ustanovama temeljem poziva UP.03.2.101. Europskog socijalnog fonda u sklopu Operativnog programa „Učinkoviti ljudski potencijal, a na temelju odluke o uključivanju pomoćnika u nastavu i stručnih komunikacijskih posrednika u našoj školi za razdoblje 2025.-2027.godina odobreno je sedam pomoćnika</w:t>
            </w:r>
          </w:p>
        </w:tc>
      </w:tr>
      <w:tr w:rsidR="00B23637" w:rsidRPr="00B23637" w:rsidTr="00B23637">
        <w:trPr>
          <w:trHeight w:val="576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637" w:rsidRPr="00B23637" w:rsidRDefault="00B23637" w:rsidP="00B23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</w:pPr>
            <w:r w:rsidRPr="00782042">
              <w:rPr>
                <w:rFonts w:ascii="Times New Roman" w:hAnsi="Times New Roman" w:cs="Times New Roman"/>
                <w:b/>
                <w:sz w:val="24"/>
                <w:szCs w:val="24"/>
              </w:rPr>
              <w:t>Zakonske i druge pravne osnove programa</w:t>
            </w:r>
            <w:r w:rsidRPr="00B23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hr-HR"/>
              </w:rPr>
              <w:t>:</w:t>
            </w:r>
          </w:p>
          <w:p w:rsidR="00782042" w:rsidRPr="00782042" w:rsidRDefault="00782042" w:rsidP="007820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782042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Zakon o odgoju i obrazovanju u osnovnoj  i srednjoj školi(N.N.87/08. 86/09, 92/10, 105/10-ISPRAVAK, 90/11, 16/12, 86/12, 126/12, 94/13, 152/14, 7/17, 68/16 , 98/19 i 60/2020.).</w:t>
            </w:r>
          </w:p>
          <w:p w:rsidR="00B23637" w:rsidRPr="00782042" w:rsidRDefault="00782042" w:rsidP="00B236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782042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Pravilnik o pomoćnicima u nastavi i stručnim komunikacijskim posrednicima (NN.br.102/2018, N.N.99/2019 iN.N.22/2020.</w:t>
            </w:r>
          </w:p>
        </w:tc>
      </w:tr>
      <w:tr w:rsidR="00B23637" w:rsidRPr="00B23637" w:rsidTr="00B23637">
        <w:trPr>
          <w:trHeight w:val="584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3637" w:rsidRPr="00782042" w:rsidRDefault="00782042" w:rsidP="0078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042">
              <w:rPr>
                <w:rFonts w:ascii="Times New Roman" w:hAnsi="Times New Roman" w:cs="Times New Roman"/>
                <w:sz w:val="24"/>
                <w:szCs w:val="24"/>
              </w:rPr>
              <w:t>Cilj programa je savladavanje nastavnih planova i programa/kurikuluma  škole za učenike koji imaju teškoće koje ih sprečavaju u samostalnom funkcioniranju te trebaju stalnu ili povremenu potporu.</w:t>
            </w:r>
          </w:p>
        </w:tc>
      </w:tr>
    </w:tbl>
    <w:p w:rsidR="00B23637" w:rsidRDefault="00B23637" w:rsidP="00B23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</w:pPr>
    </w:p>
    <w:p w:rsidR="00602702" w:rsidRPr="004D16A5" w:rsidRDefault="00602702" w:rsidP="0060270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D16A5">
        <w:rPr>
          <w:rFonts w:ascii="Times New Roman" w:eastAsia="Calibri" w:hAnsi="Times New Roman" w:cs="Times New Roman"/>
          <w:b/>
          <w:sz w:val="24"/>
          <w:szCs w:val="24"/>
        </w:rPr>
        <w:t xml:space="preserve">  Procjena i ishodište potrebnih sredstava za aktivnosti/projekte unutar programa</w:t>
      </w:r>
    </w:p>
    <w:p w:rsidR="00602702" w:rsidRPr="004D16A5" w:rsidRDefault="00602702" w:rsidP="0060270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</w:p>
    <w:tbl>
      <w:tblPr>
        <w:tblW w:w="9338" w:type="dxa"/>
        <w:tblInd w:w="-5" w:type="dxa"/>
        <w:tblLook w:val="04A0" w:firstRow="1" w:lastRow="0" w:firstColumn="1" w:lastColumn="0" w:noHBand="0" w:noVBand="1"/>
      </w:tblPr>
      <w:tblGrid>
        <w:gridCol w:w="3420"/>
        <w:gridCol w:w="1197"/>
        <w:gridCol w:w="1169"/>
        <w:gridCol w:w="1108"/>
        <w:gridCol w:w="1222"/>
        <w:gridCol w:w="1222"/>
      </w:tblGrid>
      <w:tr w:rsidR="00602702" w:rsidRPr="004D16A5" w:rsidTr="00602702">
        <w:trPr>
          <w:trHeight w:val="87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D16A5" w:rsidRDefault="00602702" w:rsidP="00602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16A5">
              <w:rPr>
                <w:rFonts w:ascii="Times New Roman" w:eastAsia="Calibri" w:hAnsi="Times New Roman" w:cs="Times New Roman"/>
                <w:sz w:val="20"/>
                <w:szCs w:val="20"/>
              </w:rPr>
              <w:t>Naziv aktivnosti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702" w:rsidRPr="004D16A5" w:rsidRDefault="0060270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4D16A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Izvršenje</w:t>
            </w:r>
          </w:p>
          <w:p w:rsidR="00602702" w:rsidRPr="004D16A5" w:rsidRDefault="0060270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D16A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2023.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02" w:rsidRPr="004D16A5" w:rsidRDefault="0060270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D1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</w:t>
            </w:r>
          </w:p>
          <w:p w:rsidR="00602702" w:rsidRPr="004D16A5" w:rsidRDefault="0060270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D1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02" w:rsidRPr="004D16A5" w:rsidRDefault="0060270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D1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Proračun  2025.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02" w:rsidRPr="004D16A5" w:rsidRDefault="0060270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D1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2026.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02" w:rsidRPr="004D16A5" w:rsidRDefault="0060270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D1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</w:t>
            </w:r>
          </w:p>
          <w:p w:rsidR="00602702" w:rsidRPr="004D16A5" w:rsidRDefault="0060270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D1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2027.</w:t>
            </w:r>
          </w:p>
        </w:tc>
      </w:tr>
      <w:tr w:rsidR="00602702" w:rsidRPr="004D16A5" w:rsidTr="00602702">
        <w:trPr>
          <w:trHeight w:val="46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02" w:rsidRPr="00C64266" w:rsidRDefault="00602702" w:rsidP="00602702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C64266">
              <w:rPr>
                <w:rFonts w:ascii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Korak u život jednakih mogućnosti- faza 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hr-HR"/>
              </w:rPr>
              <w:t>II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702" w:rsidRPr="004D16A5" w:rsidRDefault="00A04C2B" w:rsidP="0060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46.752,60</w:t>
            </w:r>
            <w:r w:rsidR="00602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702" w:rsidRPr="00B23637" w:rsidRDefault="00602702" w:rsidP="0060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43.500,00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702" w:rsidRPr="00B23637" w:rsidRDefault="00602702" w:rsidP="0060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73.400,00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02" w:rsidRPr="00B23637" w:rsidRDefault="00602702" w:rsidP="0060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73.400,00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702" w:rsidRPr="00B23637" w:rsidRDefault="00602702" w:rsidP="0060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 w:rsidRPr="00B236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73.400,00</w:t>
            </w:r>
            <w:r w:rsidRPr="00B236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 </w:t>
            </w:r>
          </w:p>
        </w:tc>
      </w:tr>
      <w:tr w:rsidR="00602702" w:rsidRPr="004D16A5" w:rsidTr="00602702">
        <w:trPr>
          <w:trHeight w:val="14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4D16A5" w:rsidRDefault="00602702" w:rsidP="006027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16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Ukupno :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702" w:rsidRPr="004D16A5" w:rsidRDefault="00A04C2B" w:rsidP="0060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46.752,60</w:t>
            </w:r>
            <w:r w:rsidR="00602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702" w:rsidRPr="00602702" w:rsidRDefault="00602702" w:rsidP="0060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</w:pPr>
            <w:r w:rsidRPr="006027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>43.500,00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702" w:rsidRPr="00602702" w:rsidRDefault="00602702" w:rsidP="0060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</w:pPr>
            <w:r w:rsidRPr="006027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>73.400,00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02" w:rsidRPr="00602702" w:rsidRDefault="00602702" w:rsidP="0060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</w:pPr>
            <w:r w:rsidRPr="006027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>73.400,00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702" w:rsidRPr="00602702" w:rsidRDefault="00602702" w:rsidP="0060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</w:pPr>
            <w:r w:rsidRPr="006027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 xml:space="preserve">    73.400,00 </w:t>
            </w:r>
          </w:p>
        </w:tc>
      </w:tr>
    </w:tbl>
    <w:p w:rsidR="00602702" w:rsidRDefault="00602702" w:rsidP="00B23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</w:pPr>
    </w:p>
    <w:p w:rsidR="00602702" w:rsidRDefault="00602702" w:rsidP="00B23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</w:pPr>
    </w:p>
    <w:p w:rsidR="00602702" w:rsidRPr="00602702" w:rsidRDefault="00602702" w:rsidP="00602702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76332">
        <w:rPr>
          <w:rFonts w:ascii="Times New Roman" w:eastAsia="Calibri" w:hAnsi="Times New Roman" w:cs="Times New Roman"/>
          <w:b/>
          <w:sz w:val="24"/>
          <w:szCs w:val="24"/>
        </w:rPr>
        <w:t xml:space="preserve">Pokazatelji rezultata: </w:t>
      </w:r>
    </w:p>
    <w:p w:rsidR="00602702" w:rsidRPr="00602702" w:rsidRDefault="00602702" w:rsidP="0060270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1456"/>
        <w:gridCol w:w="1440"/>
        <w:gridCol w:w="1076"/>
        <w:gridCol w:w="1195"/>
        <w:gridCol w:w="1195"/>
        <w:gridCol w:w="1430"/>
        <w:gridCol w:w="1417"/>
      </w:tblGrid>
      <w:tr w:rsidR="00602702" w:rsidRPr="00602702" w:rsidTr="00602702">
        <w:trPr>
          <w:trHeight w:val="60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702" w:rsidRPr="00E57A0A" w:rsidRDefault="0060270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Pokazatelj</w:t>
            </w:r>
          </w:p>
          <w:p w:rsidR="00602702" w:rsidRPr="00E57A0A" w:rsidRDefault="0060270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702" w:rsidRPr="00E57A0A" w:rsidRDefault="0060270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02" w:rsidRPr="00E57A0A" w:rsidRDefault="0060270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02" w:rsidRPr="00E57A0A" w:rsidRDefault="0060270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Polazna vrijednost</w:t>
            </w:r>
          </w:p>
          <w:p w:rsidR="00602702" w:rsidRPr="00E57A0A" w:rsidRDefault="0060270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02" w:rsidRPr="00E57A0A" w:rsidRDefault="0060270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Ciljana vrijednost</w:t>
            </w:r>
          </w:p>
          <w:p w:rsidR="00602702" w:rsidRPr="00E57A0A" w:rsidRDefault="0060270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02" w:rsidRPr="00E57A0A" w:rsidRDefault="0060270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Ciljana vrijednost</w:t>
            </w:r>
          </w:p>
          <w:p w:rsidR="00602702" w:rsidRPr="00E57A0A" w:rsidRDefault="0060270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02" w:rsidRPr="00E57A0A" w:rsidRDefault="0060270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Ciljan vrijednost</w:t>
            </w:r>
          </w:p>
          <w:p w:rsidR="00602702" w:rsidRPr="00E57A0A" w:rsidRDefault="0060270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2027.</w:t>
            </w:r>
          </w:p>
        </w:tc>
      </w:tr>
      <w:tr w:rsidR="00602702" w:rsidRPr="00602702" w:rsidTr="00602702">
        <w:trPr>
          <w:trHeight w:val="60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702" w:rsidRPr="00602702" w:rsidRDefault="0060270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2702">
              <w:rPr>
                <w:rFonts w:ascii="Times New Roman" w:hAnsi="Times New Roman" w:cs="Times New Roman"/>
                <w:sz w:val="20"/>
                <w:szCs w:val="20"/>
              </w:rPr>
              <w:t>Održanje broja</w:t>
            </w:r>
            <w:r w:rsidRPr="00B23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r w:rsidRPr="00602702">
              <w:rPr>
                <w:rFonts w:ascii="Times New Roman" w:hAnsi="Times New Roman" w:cs="Times New Roman"/>
                <w:sz w:val="20"/>
                <w:szCs w:val="20"/>
              </w:rPr>
              <w:t>učenika s posebnim odgojno-obrazovnim potrebama kojima se osigurava potpora pomoćnika u nastavi.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702" w:rsidRPr="00602702" w:rsidRDefault="00602702" w:rsidP="0060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702">
              <w:rPr>
                <w:rFonts w:ascii="Times New Roman" w:hAnsi="Times New Roman" w:cs="Times New Roman"/>
                <w:sz w:val="20"/>
                <w:szCs w:val="20"/>
              </w:rPr>
              <w:t>Pomoć i podrška učenicima s teškoćama u razvoju u praćenju nastavnog procesa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02" w:rsidRPr="00602702" w:rsidRDefault="0060270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02" w:rsidRPr="00602702" w:rsidRDefault="0060270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02" w:rsidRPr="00602702" w:rsidRDefault="0060270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02" w:rsidRPr="00602702" w:rsidRDefault="0060270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02" w:rsidRPr="00602702" w:rsidRDefault="0060270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100%</w:t>
            </w:r>
          </w:p>
        </w:tc>
      </w:tr>
    </w:tbl>
    <w:p w:rsidR="00602702" w:rsidRDefault="00602702" w:rsidP="00B23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</w:pPr>
    </w:p>
    <w:tbl>
      <w:tblPr>
        <w:tblW w:w="89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74"/>
      </w:tblGrid>
      <w:tr w:rsidR="00602702" w:rsidRPr="00602702" w:rsidTr="00602702">
        <w:trPr>
          <w:trHeight w:val="90"/>
        </w:trPr>
        <w:tc>
          <w:tcPr>
            <w:tcW w:w="8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02" w:rsidRPr="00602702" w:rsidRDefault="00602702" w:rsidP="0060270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027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r-HR"/>
              </w:rPr>
              <w:t>Tekući projekt- Korak u život jednakih mogućnosti- faza VII</w:t>
            </w:r>
          </w:p>
        </w:tc>
      </w:tr>
      <w:tr w:rsidR="00602702" w:rsidRPr="00602702" w:rsidTr="00602702">
        <w:trPr>
          <w:trHeight w:val="578"/>
        </w:trPr>
        <w:tc>
          <w:tcPr>
            <w:tcW w:w="8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02" w:rsidRPr="00602702" w:rsidRDefault="00602702" w:rsidP="00DE69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6027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 xml:space="preserve">Projekt je namijenjen za pomoć učenicima s teškoćama, gdje pomoćnici u nastavi pružaju neposrednu potporu učeniku tijekom odgojno-obrazovnog procesa te u ostalim svakodnevnim aktivnostima a prema izrađenom programu rada. Zaposleno je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7</w:t>
            </w:r>
            <w:r w:rsidRPr="0060270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pomoćnika za</w:t>
            </w:r>
            <w:r w:rsidR="0014472B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60270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DE6946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7.</w:t>
            </w:r>
            <w:r w:rsidRPr="0060270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hr-HR"/>
              </w:rPr>
              <w:t xml:space="preserve"> učenika</w:t>
            </w:r>
            <w:r w:rsidRPr="00602702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. </w:t>
            </w:r>
            <w:r w:rsidRPr="006027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Osnivač Grad Virovitica osigurao je sredstva za naknadu prijevoza zaposlenika i njihove plaće.</w:t>
            </w:r>
          </w:p>
        </w:tc>
      </w:tr>
      <w:tr w:rsidR="00602702" w:rsidRPr="00602702" w:rsidTr="00602702">
        <w:trPr>
          <w:trHeight w:val="578"/>
        </w:trPr>
        <w:tc>
          <w:tcPr>
            <w:tcW w:w="8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02" w:rsidRPr="00602702" w:rsidRDefault="00602702" w:rsidP="00602702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lang w:eastAsia="hr-HR"/>
              </w:rPr>
            </w:pPr>
          </w:p>
        </w:tc>
      </w:tr>
    </w:tbl>
    <w:p w:rsidR="00602702" w:rsidRDefault="00602702" w:rsidP="00B23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</w:pPr>
    </w:p>
    <w:p w:rsidR="00602702" w:rsidRDefault="00602702" w:rsidP="00B23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602702" w:rsidRPr="00602702" w:rsidTr="00602702">
        <w:trPr>
          <w:trHeight w:val="26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60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hr-HR"/>
              </w:rPr>
            </w:pPr>
            <w:r w:rsidRPr="0060270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hr-HR"/>
              </w:rPr>
              <w:t xml:space="preserve"> PROVEDBA MJERA DEMOGRAFSKE POLITIKE</w:t>
            </w:r>
          </w:p>
        </w:tc>
      </w:tr>
      <w:tr w:rsidR="00602702" w:rsidRPr="00602702" w:rsidTr="00602702">
        <w:trPr>
          <w:trHeight w:val="57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602702" w:rsidRDefault="00602702" w:rsidP="0060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702">
              <w:rPr>
                <w:rFonts w:ascii="Times New Roman" w:hAnsi="Times New Roman" w:cs="Times New Roman"/>
                <w:sz w:val="24"/>
                <w:szCs w:val="24"/>
              </w:rPr>
              <w:t xml:space="preserve">Sredstva planirana za „Projekt provedba edukativnih, kulturnih i sportskih aktivnosti djece „ uključivat će aktivnosti koje će se provoditi kao izvannastavni i izvanvtrički sadržaj za predškolsku i školsku djecu do IV razreda osnovne škole na području Grada Virovitice. </w:t>
            </w:r>
          </w:p>
          <w:p w:rsidR="00602702" w:rsidRPr="00602702" w:rsidRDefault="00602702" w:rsidP="00602702">
            <w:pPr>
              <w:rPr>
                <w:rFonts w:eastAsia="Times New Roman"/>
                <w:color w:val="000000"/>
                <w:lang w:val="en-US" w:eastAsia="hr-HR"/>
              </w:rPr>
            </w:pPr>
            <w:r w:rsidRPr="00602702">
              <w:rPr>
                <w:rFonts w:ascii="Times New Roman" w:hAnsi="Times New Roman" w:cs="Times New Roman"/>
                <w:sz w:val="24"/>
                <w:szCs w:val="24"/>
              </w:rPr>
              <w:t>Cilj programa  je  razvijanje osnovnih motoričkih aktivnosti djece kroz ples i sport.</w:t>
            </w:r>
          </w:p>
        </w:tc>
      </w:tr>
    </w:tbl>
    <w:p w:rsidR="00602702" w:rsidRDefault="00602702" w:rsidP="00B23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</w:pPr>
    </w:p>
    <w:p w:rsidR="00602702" w:rsidRDefault="00602702" w:rsidP="00B23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</w:pPr>
    </w:p>
    <w:p w:rsidR="00602702" w:rsidRPr="004D16A5" w:rsidRDefault="00602702" w:rsidP="0060270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D16A5">
        <w:rPr>
          <w:rFonts w:ascii="Times New Roman" w:eastAsia="Calibri" w:hAnsi="Times New Roman" w:cs="Times New Roman"/>
          <w:b/>
          <w:sz w:val="24"/>
          <w:szCs w:val="24"/>
        </w:rPr>
        <w:t xml:space="preserve">  Procjena i ishodište potrebnih sredstava za aktivnosti/projekte unutar programa</w:t>
      </w:r>
    </w:p>
    <w:p w:rsidR="00602702" w:rsidRPr="004D16A5" w:rsidRDefault="00602702" w:rsidP="0060270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</w:p>
    <w:tbl>
      <w:tblPr>
        <w:tblW w:w="9338" w:type="dxa"/>
        <w:tblInd w:w="-5" w:type="dxa"/>
        <w:tblLook w:val="04A0" w:firstRow="1" w:lastRow="0" w:firstColumn="1" w:lastColumn="0" w:noHBand="0" w:noVBand="1"/>
      </w:tblPr>
      <w:tblGrid>
        <w:gridCol w:w="3420"/>
        <w:gridCol w:w="1197"/>
        <w:gridCol w:w="1169"/>
        <w:gridCol w:w="1108"/>
        <w:gridCol w:w="1222"/>
        <w:gridCol w:w="1222"/>
      </w:tblGrid>
      <w:tr w:rsidR="00602702" w:rsidRPr="004D16A5" w:rsidTr="00602702">
        <w:trPr>
          <w:trHeight w:val="87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02" w:rsidRPr="004D16A5" w:rsidRDefault="00602702" w:rsidP="00602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16A5">
              <w:rPr>
                <w:rFonts w:ascii="Times New Roman" w:eastAsia="Calibri" w:hAnsi="Times New Roman" w:cs="Times New Roman"/>
                <w:sz w:val="20"/>
                <w:szCs w:val="20"/>
              </w:rPr>
              <w:t>Naziv aktivnosti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702" w:rsidRPr="004D16A5" w:rsidRDefault="0060270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D16A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</w:t>
            </w:r>
          </w:p>
          <w:p w:rsidR="00602702" w:rsidRPr="004D16A5" w:rsidRDefault="0060270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D16A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2023.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02" w:rsidRPr="004D16A5" w:rsidRDefault="0060270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D1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</w:t>
            </w:r>
          </w:p>
          <w:p w:rsidR="00602702" w:rsidRPr="004D16A5" w:rsidRDefault="0060270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D1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02" w:rsidRPr="004D16A5" w:rsidRDefault="0060270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D1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Proračun  2025.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02" w:rsidRPr="004D16A5" w:rsidRDefault="0060270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D1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2026.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02" w:rsidRPr="004D16A5" w:rsidRDefault="0060270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D1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</w:t>
            </w:r>
          </w:p>
          <w:p w:rsidR="00602702" w:rsidRPr="004D16A5" w:rsidRDefault="00602702" w:rsidP="0060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D1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2027.</w:t>
            </w:r>
          </w:p>
        </w:tc>
      </w:tr>
      <w:tr w:rsidR="00602702" w:rsidRPr="004D16A5" w:rsidTr="00602702">
        <w:trPr>
          <w:trHeight w:val="46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02" w:rsidRPr="0014472B" w:rsidRDefault="0014472B" w:rsidP="0014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72B">
              <w:rPr>
                <w:rFonts w:ascii="Times New Roman" w:hAnsi="Times New Roman" w:cs="Times New Roman"/>
                <w:sz w:val="20"/>
                <w:szCs w:val="20"/>
              </w:rPr>
              <w:t>Provedba mjera demografske politike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702" w:rsidRPr="004D16A5" w:rsidRDefault="00602702" w:rsidP="0060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702" w:rsidRPr="00B23637" w:rsidRDefault="00602702" w:rsidP="0060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702" w:rsidRPr="00B23637" w:rsidRDefault="00602702" w:rsidP="0060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2.000,00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02" w:rsidRPr="00B23637" w:rsidRDefault="00602702" w:rsidP="0060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702" w:rsidRPr="00B23637" w:rsidRDefault="00602702" w:rsidP="0060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  <w:t>0,00</w:t>
            </w:r>
          </w:p>
        </w:tc>
      </w:tr>
      <w:tr w:rsidR="00602702" w:rsidRPr="004D16A5" w:rsidTr="00602702">
        <w:trPr>
          <w:trHeight w:val="14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702" w:rsidRPr="004D16A5" w:rsidRDefault="00602702" w:rsidP="006027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16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Ukupno :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702" w:rsidRPr="004D16A5" w:rsidRDefault="00602702" w:rsidP="0060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702" w:rsidRPr="00602702" w:rsidRDefault="00602702" w:rsidP="0060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</w:pPr>
            <w:r w:rsidRPr="006027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702" w:rsidRPr="00602702" w:rsidRDefault="00602702" w:rsidP="0060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</w:pPr>
            <w:r w:rsidRPr="006027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>2.000,00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02" w:rsidRPr="00602702" w:rsidRDefault="00602702" w:rsidP="0060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</w:pPr>
            <w:r w:rsidRPr="006027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>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702" w:rsidRPr="00602702" w:rsidRDefault="00602702" w:rsidP="0060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</w:pPr>
            <w:r w:rsidRPr="006027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hr-HR"/>
              </w:rPr>
              <w:t>0,00</w:t>
            </w:r>
          </w:p>
        </w:tc>
      </w:tr>
    </w:tbl>
    <w:p w:rsidR="00B23637" w:rsidRDefault="00B23637" w:rsidP="00B23637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14472B" w:rsidRDefault="0014472B" w:rsidP="001447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</w:pPr>
    </w:p>
    <w:p w:rsidR="0014472B" w:rsidRPr="00602702" w:rsidRDefault="0014472B" w:rsidP="0014472B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76332">
        <w:rPr>
          <w:rFonts w:ascii="Times New Roman" w:eastAsia="Calibri" w:hAnsi="Times New Roman" w:cs="Times New Roman"/>
          <w:b/>
          <w:sz w:val="24"/>
          <w:szCs w:val="24"/>
        </w:rPr>
        <w:t xml:space="preserve">Pokazatelji rezultata: </w:t>
      </w:r>
    </w:p>
    <w:p w:rsidR="0014472B" w:rsidRPr="00602702" w:rsidRDefault="0014472B" w:rsidP="0014472B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1456"/>
        <w:gridCol w:w="1440"/>
        <w:gridCol w:w="1076"/>
        <w:gridCol w:w="1195"/>
        <w:gridCol w:w="1195"/>
        <w:gridCol w:w="1430"/>
        <w:gridCol w:w="1417"/>
      </w:tblGrid>
      <w:tr w:rsidR="0014472B" w:rsidRPr="00602702" w:rsidTr="0014472B">
        <w:trPr>
          <w:trHeight w:val="608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72B" w:rsidRPr="00E57A0A" w:rsidRDefault="0014472B" w:rsidP="0011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Pokazatelj</w:t>
            </w:r>
          </w:p>
          <w:p w:rsidR="0014472B" w:rsidRPr="00E57A0A" w:rsidRDefault="0014472B" w:rsidP="0011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72B" w:rsidRPr="00E57A0A" w:rsidRDefault="0014472B" w:rsidP="0011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2B" w:rsidRPr="00E57A0A" w:rsidRDefault="0014472B" w:rsidP="0011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2B" w:rsidRPr="00E57A0A" w:rsidRDefault="0014472B" w:rsidP="0011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Polazna vrijednost</w:t>
            </w:r>
          </w:p>
          <w:p w:rsidR="0014472B" w:rsidRPr="00E57A0A" w:rsidRDefault="0014472B" w:rsidP="0011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2B" w:rsidRPr="00E57A0A" w:rsidRDefault="0014472B" w:rsidP="0011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Ciljana vrijednost</w:t>
            </w:r>
          </w:p>
          <w:p w:rsidR="0014472B" w:rsidRPr="00E57A0A" w:rsidRDefault="0014472B" w:rsidP="0011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2B" w:rsidRPr="00E57A0A" w:rsidRDefault="0014472B" w:rsidP="0011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Ciljana vrijednost</w:t>
            </w:r>
          </w:p>
          <w:p w:rsidR="0014472B" w:rsidRPr="00E57A0A" w:rsidRDefault="0014472B" w:rsidP="0011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72B" w:rsidRPr="00E57A0A" w:rsidRDefault="0014472B" w:rsidP="0011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Ciljan vrijednost</w:t>
            </w:r>
          </w:p>
          <w:p w:rsidR="0014472B" w:rsidRPr="00E57A0A" w:rsidRDefault="0014472B" w:rsidP="0011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57A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2027.</w:t>
            </w:r>
          </w:p>
        </w:tc>
      </w:tr>
      <w:tr w:rsidR="0014472B" w:rsidRPr="00602702" w:rsidTr="0014472B">
        <w:trPr>
          <w:trHeight w:val="608"/>
          <w:jc w:val="center"/>
        </w:trPr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72B" w:rsidRPr="0014472B" w:rsidRDefault="0014472B" w:rsidP="00144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447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hr-HR"/>
              </w:rPr>
              <w:t>Obuhvat  svih zainteresiranih učenika  od I-IV.razreda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72B" w:rsidRPr="0014472B" w:rsidRDefault="0014472B" w:rsidP="001447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447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hr-HR"/>
              </w:rPr>
              <w:t>Razvijanje osnovnih motoričkih sposobnosti kod djece kroz sport i zabavu ,razvoj timske suradnje fair-playa i ljubavi prema sportu</w:t>
            </w:r>
          </w:p>
        </w:tc>
        <w:tc>
          <w:tcPr>
            <w:tcW w:w="10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72B" w:rsidRPr="0014472B" w:rsidRDefault="0014472B" w:rsidP="0014472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hr-HR"/>
              </w:rPr>
            </w:pPr>
            <w:r w:rsidRPr="0014472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72B" w:rsidRPr="00E57A0A" w:rsidRDefault="0014472B" w:rsidP="0014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72B" w:rsidRPr="00E57A0A" w:rsidRDefault="0014472B" w:rsidP="0014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72B" w:rsidRPr="00E57A0A" w:rsidRDefault="00A04C2B" w:rsidP="0014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  <w:r w:rsidR="0014472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72B" w:rsidRPr="00E57A0A" w:rsidRDefault="00A04C2B" w:rsidP="0014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  <w:r w:rsidR="0014472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0%</w:t>
            </w:r>
          </w:p>
        </w:tc>
      </w:tr>
    </w:tbl>
    <w:p w:rsidR="0014472B" w:rsidRPr="00B23637" w:rsidRDefault="0014472B" w:rsidP="00B23637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sectPr w:rsidR="0014472B" w:rsidRPr="00B23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AF9" w:rsidRDefault="00791AF9" w:rsidP="00716721">
      <w:pPr>
        <w:spacing w:after="0" w:line="240" w:lineRule="auto"/>
      </w:pPr>
      <w:r>
        <w:separator/>
      </w:r>
    </w:p>
  </w:endnote>
  <w:endnote w:type="continuationSeparator" w:id="0">
    <w:p w:rsidR="00791AF9" w:rsidRDefault="00791AF9" w:rsidP="0071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AF9" w:rsidRDefault="00791AF9" w:rsidP="00716721">
      <w:pPr>
        <w:spacing w:after="0" w:line="240" w:lineRule="auto"/>
      </w:pPr>
      <w:r>
        <w:separator/>
      </w:r>
    </w:p>
  </w:footnote>
  <w:footnote w:type="continuationSeparator" w:id="0">
    <w:p w:rsidR="00791AF9" w:rsidRDefault="00791AF9" w:rsidP="00716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7372"/>
    <w:multiLevelType w:val="hybridMultilevel"/>
    <w:tmpl w:val="5D40FC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8070E"/>
    <w:multiLevelType w:val="hybridMultilevel"/>
    <w:tmpl w:val="A22039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940A1"/>
    <w:multiLevelType w:val="hybridMultilevel"/>
    <w:tmpl w:val="4CD2AB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20082"/>
    <w:multiLevelType w:val="hybridMultilevel"/>
    <w:tmpl w:val="587873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02C54"/>
    <w:multiLevelType w:val="hybridMultilevel"/>
    <w:tmpl w:val="81CE1A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A0DCE"/>
    <w:multiLevelType w:val="hybridMultilevel"/>
    <w:tmpl w:val="349A41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378A6"/>
    <w:multiLevelType w:val="hybridMultilevel"/>
    <w:tmpl w:val="7C66C6A8"/>
    <w:lvl w:ilvl="0" w:tplc="32A444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34BCD"/>
    <w:multiLevelType w:val="hybridMultilevel"/>
    <w:tmpl w:val="96DCF6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A111E"/>
    <w:multiLevelType w:val="hybridMultilevel"/>
    <w:tmpl w:val="E4D08E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C2CD9"/>
    <w:multiLevelType w:val="hybridMultilevel"/>
    <w:tmpl w:val="573E52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637"/>
    <w:rsid w:val="0011248E"/>
    <w:rsid w:val="0014472B"/>
    <w:rsid w:val="001670F7"/>
    <w:rsid w:val="00337696"/>
    <w:rsid w:val="0037493E"/>
    <w:rsid w:val="00376332"/>
    <w:rsid w:val="003D4B29"/>
    <w:rsid w:val="00424583"/>
    <w:rsid w:val="0044328F"/>
    <w:rsid w:val="00473510"/>
    <w:rsid w:val="004C34E8"/>
    <w:rsid w:val="004D16A5"/>
    <w:rsid w:val="005A4A7C"/>
    <w:rsid w:val="00602702"/>
    <w:rsid w:val="006557F2"/>
    <w:rsid w:val="00685D16"/>
    <w:rsid w:val="00694227"/>
    <w:rsid w:val="00716721"/>
    <w:rsid w:val="00737827"/>
    <w:rsid w:val="00782042"/>
    <w:rsid w:val="00791AF9"/>
    <w:rsid w:val="00855A4B"/>
    <w:rsid w:val="00905762"/>
    <w:rsid w:val="00A04C2B"/>
    <w:rsid w:val="00A519E3"/>
    <w:rsid w:val="00A92310"/>
    <w:rsid w:val="00B147D1"/>
    <w:rsid w:val="00B23637"/>
    <w:rsid w:val="00C50B16"/>
    <w:rsid w:val="00C66CD3"/>
    <w:rsid w:val="00CD75CC"/>
    <w:rsid w:val="00D60F18"/>
    <w:rsid w:val="00DE6946"/>
    <w:rsid w:val="00E57A0A"/>
    <w:rsid w:val="00F50E05"/>
    <w:rsid w:val="00FE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B4BD4-DE15-4913-BB54-9675413C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1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6721"/>
  </w:style>
  <w:style w:type="paragraph" w:styleId="Podnoje">
    <w:name w:val="footer"/>
    <w:basedOn w:val="Normal"/>
    <w:link w:val="PodnojeChar"/>
    <w:uiPriority w:val="99"/>
    <w:unhideWhenUsed/>
    <w:rsid w:val="0071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6721"/>
  </w:style>
  <w:style w:type="paragraph" w:styleId="Odlomakpopisa">
    <w:name w:val="List Paragraph"/>
    <w:basedOn w:val="Normal"/>
    <w:uiPriority w:val="34"/>
    <w:qFormat/>
    <w:rsid w:val="00716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2464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Antonela Vrban</dc:creator>
  <cp:keywords/>
  <dc:description/>
  <cp:lastModifiedBy>Vesna</cp:lastModifiedBy>
  <cp:revision>2</cp:revision>
  <dcterms:created xsi:type="dcterms:W3CDTF">2024-12-20T07:23:00Z</dcterms:created>
  <dcterms:modified xsi:type="dcterms:W3CDTF">2024-12-20T07:23:00Z</dcterms:modified>
</cp:coreProperties>
</file>